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6041E5" w:rsidRPr="009A49BE" w:rsidTr="00D668DE">
        <w:trPr>
          <w:cantSplit/>
          <w:trHeight w:val="1560"/>
        </w:trPr>
        <w:tc>
          <w:tcPr>
            <w:tcW w:w="1560" w:type="dxa"/>
            <w:tcBorders>
              <w:top w:val="nil"/>
              <w:left w:val="nil"/>
              <w:bottom w:val="single" w:sz="4" w:space="0" w:color="auto"/>
              <w:right w:val="nil"/>
            </w:tcBorders>
          </w:tcPr>
          <w:p w:rsidR="006041E5" w:rsidRPr="009A49BE" w:rsidRDefault="00854ADD" w:rsidP="00D668DE">
            <w:pPr>
              <w:pStyle w:val="Header"/>
              <w:rPr>
                <w:rFonts w:ascii="Times New Roman" w:hAnsi="Times New Roman"/>
                <w:szCs w:val="24"/>
                <w:lang w:val="sr-Cyrl-CS"/>
              </w:rPr>
            </w:pPr>
            <w:r w:rsidRPr="00854ADD">
              <w:rPr>
                <w:rFonts w:ascii="Times New Roman" w:hAnsi="Times New Roman"/>
                <w:noProof/>
                <w:szCs w:val="24"/>
                <w:lang w:val="en-US"/>
              </w:rPr>
              <w:drawing>
                <wp:inline distT="0" distB="0" distL="0" distR="0">
                  <wp:extent cx="1005995" cy="1180012"/>
                  <wp:effectExtent l="0" t="0" r="0" b="0"/>
                  <wp:docPr id="6"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6041E5" w:rsidRPr="009A49BE" w:rsidRDefault="006041E5" w:rsidP="00D668DE">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A49BE">
              <w:rPr>
                <w:rFonts w:ascii="Times New Roman" w:hAnsi="Times New Roman"/>
                <w:noProof w:val="0"/>
                <w:spacing w:val="2"/>
                <w:kern w:val="20"/>
                <w:sz w:val="24"/>
                <w:szCs w:val="24"/>
                <w:lang w:val="sr-Cyrl-CS"/>
              </w:rPr>
              <w:t>ЕЛЕКТРОТЕХНИЧКИ ФАКУЛТЕТ</w:t>
            </w:r>
          </w:p>
          <w:p w:rsidR="006041E5" w:rsidRPr="009A49BE" w:rsidRDefault="006041E5" w:rsidP="00D668DE">
            <w:pPr>
              <w:pStyle w:val="Heading1"/>
              <w:ind w:left="0" w:firstLine="0"/>
              <w:jc w:val="center"/>
              <w:rPr>
                <w:b/>
                <w:szCs w:val="24"/>
                <w:lang w:val="sr-Cyrl-CS"/>
              </w:rPr>
            </w:pPr>
            <w:r w:rsidRPr="009A49BE">
              <w:rPr>
                <w:b/>
                <w:szCs w:val="24"/>
                <w:lang w:val="sr-Cyrl-CS"/>
              </w:rPr>
              <w:t>УНИВЕРЗИТЕТА У БЕОГРАДУ</w:t>
            </w:r>
          </w:p>
          <w:p w:rsidR="006041E5" w:rsidRPr="009A49BE" w:rsidRDefault="006041E5" w:rsidP="00D668DE">
            <w:pPr>
              <w:rPr>
                <w:b/>
                <w:sz w:val="24"/>
                <w:szCs w:val="24"/>
                <w:lang w:val="sr-Cyrl-CS"/>
              </w:rPr>
            </w:pPr>
          </w:p>
          <w:p w:rsidR="006041E5" w:rsidRPr="009A49BE" w:rsidRDefault="006041E5" w:rsidP="00D668DE">
            <w:pPr>
              <w:pStyle w:val="ZaglavljeETF"/>
              <w:tabs>
                <w:tab w:val="center" w:pos="2126"/>
              </w:tabs>
              <w:spacing w:before="0"/>
              <w:jc w:val="center"/>
              <w:rPr>
                <w:rFonts w:ascii="Times New Roman" w:hAnsi="Times New Roman"/>
                <w:noProof w:val="0"/>
                <w:sz w:val="24"/>
                <w:szCs w:val="24"/>
                <w:lang w:val="sr-Cyrl-CS"/>
              </w:rPr>
            </w:pPr>
            <w:r w:rsidRPr="009A49BE">
              <w:rPr>
                <w:rFonts w:ascii="Times New Roman" w:hAnsi="Times New Roman"/>
                <w:noProof w:val="0"/>
                <w:sz w:val="24"/>
                <w:szCs w:val="24"/>
                <w:lang w:val="sr-Cyrl-CS"/>
              </w:rPr>
              <w:t xml:space="preserve">Катедра за енергетске </w:t>
            </w:r>
            <w:proofErr w:type="spellStart"/>
            <w:r w:rsidRPr="009A49BE">
              <w:rPr>
                <w:rFonts w:ascii="Times New Roman" w:hAnsi="Times New Roman"/>
                <w:noProof w:val="0"/>
                <w:sz w:val="24"/>
                <w:szCs w:val="24"/>
                <w:lang w:val="sr-Cyrl-CS"/>
              </w:rPr>
              <w:t>претвараче</w:t>
            </w:r>
            <w:proofErr w:type="spellEnd"/>
            <w:r w:rsidRPr="009A49BE">
              <w:rPr>
                <w:rFonts w:ascii="Times New Roman" w:hAnsi="Times New Roman"/>
                <w:noProof w:val="0"/>
                <w:sz w:val="24"/>
                <w:szCs w:val="24"/>
                <w:lang w:val="sr-Cyrl-CS"/>
              </w:rPr>
              <w:t xml:space="preserve"> и погоне</w:t>
            </w:r>
          </w:p>
          <w:p w:rsidR="00D071EA" w:rsidRPr="009A49BE" w:rsidRDefault="00D071EA" w:rsidP="00D668DE">
            <w:pPr>
              <w:pStyle w:val="ZaglavljeETF"/>
              <w:tabs>
                <w:tab w:val="center" w:pos="2126"/>
              </w:tabs>
              <w:spacing w:before="0"/>
              <w:jc w:val="center"/>
              <w:rPr>
                <w:rFonts w:ascii="Times New Roman" w:hAnsi="Times New Roman"/>
                <w:noProof w:val="0"/>
                <w:sz w:val="24"/>
                <w:szCs w:val="24"/>
                <w:lang w:val="sr-Cyrl-CS"/>
              </w:rPr>
            </w:pPr>
          </w:p>
          <w:p w:rsidR="00D071EA" w:rsidRPr="009A49BE" w:rsidRDefault="00D071EA" w:rsidP="00D668DE">
            <w:pPr>
              <w:pStyle w:val="ZaglavljeETF"/>
              <w:tabs>
                <w:tab w:val="center" w:pos="2126"/>
              </w:tabs>
              <w:spacing w:before="0"/>
              <w:jc w:val="center"/>
              <w:rPr>
                <w:rFonts w:ascii="Times New Roman" w:hAnsi="Times New Roman"/>
                <w:noProof w:val="0"/>
                <w:sz w:val="24"/>
                <w:szCs w:val="24"/>
                <w:lang w:val="sr-Cyrl-CS"/>
              </w:rPr>
            </w:pPr>
            <w:proofErr w:type="spellStart"/>
            <w:r w:rsidRPr="009A49BE">
              <w:rPr>
                <w:rFonts w:ascii="Times New Roman" w:hAnsi="Times New Roman"/>
                <w:noProof w:val="0"/>
                <w:sz w:val="24"/>
                <w:szCs w:val="24"/>
                <w:lang w:val="sr-Cyrl-CS"/>
              </w:rPr>
              <w:t>Мастер</w:t>
            </w:r>
            <w:proofErr w:type="spellEnd"/>
            <w:r w:rsidRPr="009A49BE">
              <w:rPr>
                <w:rFonts w:ascii="Times New Roman" w:hAnsi="Times New Roman"/>
                <w:noProof w:val="0"/>
                <w:sz w:val="24"/>
                <w:szCs w:val="24"/>
                <w:lang w:val="sr-Cyrl-CS"/>
              </w:rPr>
              <w:t xml:space="preserve"> </w:t>
            </w:r>
            <w:proofErr w:type="spellStart"/>
            <w:r w:rsidR="00FC4705" w:rsidRPr="009A49BE">
              <w:rPr>
                <w:rFonts w:ascii="Times New Roman" w:hAnsi="Times New Roman"/>
                <w:noProof w:val="0"/>
                <w:sz w:val="24"/>
                <w:szCs w:val="24"/>
                <w:lang w:val="sr-Cyrl-CS"/>
              </w:rPr>
              <w:t>акадамске</w:t>
            </w:r>
            <w:proofErr w:type="spellEnd"/>
            <w:r w:rsidR="00FC4705" w:rsidRPr="009A49BE">
              <w:rPr>
                <w:rFonts w:ascii="Times New Roman" w:hAnsi="Times New Roman"/>
                <w:noProof w:val="0"/>
                <w:sz w:val="24"/>
                <w:szCs w:val="24"/>
                <w:lang w:val="sr-Cyrl-CS"/>
              </w:rPr>
              <w:t xml:space="preserve"> </w:t>
            </w:r>
            <w:r w:rsidRPr="009A49BE">
              <w:rPr>
                <w:rFonts w:ascii="Times New Roman" w:hAnsi="Times New Roman"/>
                <w:noProof w:val="0"/>
                <w:sz w:val="24"/>
                <w:szCs w:val="24"/>
                <w:lang w:val="sr-Cyrl-CS"/>
              </w:rPr>
              <w:t>студије</w:t>
            </w:r>
            <w:r w:rsidR="00D31BB3" w:rsidRPr="009A49BE">
              <w:rPr>
                <w:rFonts w:ascii="Times New Roman" w:hAnsi="Times New Roman"/>
                <w:noProof w:val="0"/>
                <w:sz w:val="24"/>
                <w:szCs w:val="24"/>
                <w:lang w:val="sr-Cyrl-CS"/>
              </w:rPr>
              <w:t xml:space="preserve"> - Модул Енергетска ефикасност</w:t>
            </w:r>
          </w:p>
        </w:tc>
      </w:tr>
    </w:tbl>
    <w:p w:rsidR="006041E5" w:rsidRPr="009A49BE" w:rsidRDefault="006041E5" w:rsidP="006041E5">
      <w:pPr>
        <w:jc w:val="center"/>
        <w:rPr>
          <w:b/>
          <w:sz w:val="24"/>
          <w:szCs w:val="24"/>
          <w:lang w:val="sr-Cyrl-CS"/>
        </w:rPr>
      </w:pPr>
      <w:r w:rsidRPr="009A49BE">
        <w:rPr>
          <w:b/>
          <w:sz w:val="24"/>
          <w:szCs w:val="24"/>
          <w:lang w:val="sr-Cyrl-CS"/>
        </w:rPr>
        <w:t xml:space="preserve">Испит из предмета </w:t>
      </w:r>
      <w:r w:rsidR="00D071EA" w:rsidRPr="009A49BE">
        <w:rPr>
          <w:b/>
          <w:sz w:val="24"/>
          <w:szCs w:val="24"/>
          <w:lang w:val="sr-Cyrl-CS"/>
        </w:rPr>
        <w:t xml:space="preserve">Пројектовање </w:t>
      </w:r>
      <w:proofErr w:type="spellStart"/>
      <w:r w:rsidR="00D071EA" w:rsidRPr="009A49BE">
        <w:rPr>
          <w:b/>
          <w:sz w:val="24"/>
          <w:szCs w:val="24"/>
          <w:lang w:val="sr-Cyrl-CS"/>
        </w:rPr>
        <w:t>фотонапонских</w:t>
      </w:r>
      <w:proofErr w:type="spellEnd"/>
      <w:r w:rsidR="00D071EA" w:rsidRPr="009A49BE">
        <w:rPr>
          <w:b/>
          <w:sz w:val="24"/>
          <w:szCs w:val="24"/>
          <w:lang w:val="sr-Cyrl-CS"/>
        </w:rPr>
        <w:t xml:space="preserve"> система</w:t>
      </w:r>
    </w:p>
    <w:p w:rsidR="006F18F7" w:rsidRPr="009A49BE" w:rsidRDefault="006F18F7" w:rsidP="00984155">
      <w:pPr>
        <w:rPr>
          <w:sz w:val="24"/>
          <w:szCs w:val="24"/>
          <w:lang w:val="sr-Cyrl-CS"/>
        </w:rPr>
      </w:pPr>
    </w:p>
    <w:p w:rsidR="00984155" w:rsidRPr="009A49BE" w:rsidRDefault="006041E5" w:rsidP="00984155">
      <w:pPr>
        <w:rPr>
          <w:sz w:val="24"/>
          <w:szCs w:val="24"/>
          <w:lang w:val="sr-Cyrl-CS"/>
        </w:rPr>
      </w:pPr>
      <w:r w:rsidRPr="009A49BE">
        <w:rPr>
          <w:i/>
          <w:sz w:val="24"/>
          <w:szCs w:val="24"/>
          <w:lang w:val="sr-Cyrl-CS"/>
        </w:rPr>
        <w:t>Испит траје максимално 1</w:t>
      </w:r>
      <w:r w:rsidR="00D071EA" w:rsidRPr="009A49BE">
        <w:rPr>
          <w:i/>
          <w:sz w:val="24"/>
          <w:szCs w:val="24"/>
          <w:lang w:val="sr-Cyrl-CS"/>
        </w:rPr>
        <w:t>5</w:t>
      </w:r>
      <w:r w:rsidRPr="009A49BE">
        <w:rPr>
          <w:i/>
          <w:sz w:val="24"/>
          <w:szCs w:val="24"/>
          <w:lang w:val="sr-Cyrl-CS"/>
        </w:rPr>
        <w:t>0 минута</w:t>
      </w:r>
      <w:r w:rsidR="00984155" w:rsidRPr="009A49BE">
        <w:rPr>
          <w:sz w:val="24"/>
          <w:szCs w:val="24"/>
          <w:lang w:val="sr-Cyrl-CS"/>
        </w:rPr>
        <w:tab/>
      </w:r>
      <w:r w:rsidR="00984155" w:rsidRPr="009A49BE">
        <w:rPr>
          <w:sz w:val="24"/>
          <w:szCs w:val="24"/>
          <w:lang w:val="sr-Cyrl-CS"/>
        </w:rPr>
        <w:tab/>
      </w:r>
      <w:r w:rsidR="00984155" w:rsidRPr="009A49BE">
        <w:rPr>
          <w:sz w:val="24"/>
          <w:szCs w:val="24"/>
          <w:lang w:val="sr-Cyrl-CS"/>
        </w:rPr>
        <w:tab/>
      </w:r>
      <w:r w:rsidR="00984155" w:rsidRPr="009A49BE">
        <w:rPr>
          <w:sz w:val="24"/>
          <w:szCs w:val="24"/>
          <w:lang w:val="sr-Cyrl-CS"/>
        </w:rPr>
        <w:tab/>
      </w:r>
      <w:r w:rsidR="00984155" w:rsidRPr="009A49BE">
        <w:rPr>
          <w:sz w:val="24"/>
          <w:szCs w:val="24"/>
          <w:lang w:val="sr-Cyrl-CS"/>
        </w:rPr>
        <w:tab/>
      </w:r>
      <w:r w:rsidR="00BE3D5C" w:rsidRPr="009A49BE">
        <w:rPr>
          <w:sz w:val="24"/>
          <w:szCs w:val="24"/>
          <w:lang w:val="sr-Cyrl-CS"/>
        </w:rPr>
        <w:tab/>
      </w:r>
      <w:r w:rsidR="00D071EA" w:rsidRPr="009A49BE">
        <w:rPr>
          <w:sz w:val="24"/>
          <w:szCs w:val="24"/>
          <w:lang w:val="sr-Cyrl-CS"/>
        </w:rPr>
        <w:t>22</w:t>
      </w:r>
      <w:r w:rsidR="00984155" w:rsidRPr="009A49BE">
        <w:rPr>
          <w:sz w:val="24"/>
          <w:szCs w:val="24"/>
          <w:lang w:val="sr-Cyrl-CS"/>
        </w:rPr>
        <w:t>.0</w:t>
      </w:r>
      <w:r w:rsidR="00D071EA" w:rsidRPr="009A49BE">
        <w:rPr>
          <w:sz w:val="24"/>
          <w:szCs w:val="24"/>
          <w:lang w:val="sr-Cyrl-CS"/>
        </w:rPr>
        <w:t>6</w:t>
      </w:r>
      <w:r w:rsidR="00984155" w:rsidRPr="009A49BE">
        <w:rPr>
          <w:sz w:val="24"/>
          <w:szCs w:val="24"/>
          <w:lang w:val="sr-Cyrl-CS"/>
        </w:rPr>
        <w:t>.201</w:t>
      </w:r>
      <w:r w:rsidR="00B40B4E" w:rsidRPr="009A49BE">
        <w:rPr>
          <w:sz w:val="24"/>
          <w:szCs w:val="24"/>
          <w:lang w:val="sr-Cyrl-CS"/>
        </w:rPr>
        <w:t>5</w:t>
      </w:r>
      <w:r w:rsidR="00984155" w:rsidRPr="009A49BE">
        <w:rPr>
          <w:sz w:val="24"/>
          <w:szCs w:val="24"/>
          <w:lang w:val="sr-Cyrl-CS"/>
        </w:rPr>
        <w:t>.</w:t>
      </w:r>
    </w:p>
    <w:p w:rsidR="009174B9" w:rsidRPr="009A49BE" w:rsidRDefault="009174B9" w:rsidP="006041E5">
      <w:pPr>
        <w:rPr>
          <w:i/>
          <w:sz w:val="24"/>
          <w:szCs w:val="24"/>
          <w:lang w:val="sr-Cyrl-CS"/>
        </w:rPr>
      </w:pPr>
      <w:r w:rsidRPr="009A49BE">
        <w:rPr>
          <w:i/>
          <w:sz w:val="24"/>
          <w:szCs w:val="24"/>
          <w:lang w:val="sr-Cyrl-CS"/>
        </w:rPr>
        <w:t>Број поена за свако од питања је написан у загради после питања.</w:t>
      </w:r>
    </w:p>
    <w:p w:rsidR="006041E5" w:rsidRPr="009A49BE" w:rsidRDefault="006041E5" w:rsidP="006041E5">
      <w:pPr>
        <w:rPr>
          <w:i/>
          <w:sz w:val="24"/>
          <w:szCs w:val="24"/>
          <w:lang w:val="sr-Cyrl-CS"/>
        </w:rPr>
      </w:pPr>
      <w:r w:rsidRPr="009A49BE">
        <w:rPr>
          <w:i/>
          <w:sz w:val="24"/>
          <w:szCs w:val="24"/>
          <w:lang w:val="sr-Cyrl-CS"/>
        </w:rPr>
        <w:t>Предметни наставник: Проф. др Зоран Радаковић</w:t>
      </w:r>
    </w:p>
    <w:p w:rsidR="006041E5" w:rsidRPr="009A49BE" w:rsidRDefault="006041E5" w:rsidP="006041E5">
      <w:pPr>
        <w:tabs>
          <w:tab w:val="left" w:pos="284"/>
        </w:tabs>
        <w:rPr>
          <w:sz w:val="24"/>
          <w:szCs w:val="24"/>
          <w:lang w:val="sr-Cyrl-CS"/>
        </w:rPr>
      </w:pPr>
    </w:p>
    <w:p w:rsidR="009174B9" w:rsidRPr="009A49BE" w:rsidRDefault="006041E5" w:rsidP="00C53A18">
      <w:pPr>
        <w:jc w:val="both"/>
        <w:rPr>
          <w:sz w:val="24"/>
          <w:szCs w:val="24"/>
          <w:lang w:val="sr-Cyrl-CS"/>
        </w:rPr>
      </w:pPr>
      <w:r w:rsidRPr="009A49BE">
        <w:rPr>
          <w:sz w:val="24"/>
          <w:szCs w:val="24"/>
          <w:lang w:val="sr-Cyrl-CS"/>
        </w:rPr>
        <w:t xml:space="preserve">1. </w:t>
      </w:r>
      <w:r w:rsidR="009174B9" w:rsidRPr="009A49BE">
        <w:rPr>
          <w:sz w:val="24"/>
          <w:szCs w:val="24"/>
          <w:lang w:val="sr-Cyrl-CS"/>
        </w:rPr>
        <w:t xml:space="preserve">Навести три географске величине које описују место на коме се поставља ФН модул, а које утичу на вредност </w:t>
      </w:r>
      <w:proofErr w:type="spellStart"/>
      <w:r w:rsidR="009174B9" w:rsidRPr="009A49BE">
        <w:rPr>
          <w:sz w:val="24"/>
          <w:szCs w:val="24"/>
          <w:lang w:val="sr-Cyrl-CS"/>
        </w:rPr>
        <w:t>ирадијансе</w:t>
      </w:r>
      <w:proofErr w:type="spellEnd"/>
      <w:r w:rsidR="009174B9" w:rsidRPr="009A49BE">
        <w:rPr>
          <w:sz w:val="24"/>
          <w:szCs w:val="24"/>
          <w:lang w:val="sr-Cyrl-CS"/>
        </w:rPr>
        <w:t xml:space="preserve"> на површи панела. (0.6)</w:t>
      </w:r>
    </w:p>
    <w:p w:rsidR="009174B9" w:rsidRPr="009A49BE" w:rsidRDefault="009174B9" w:rsidP="00C53A18">
      <w:pPr>
        <w:jc w:val="both"/>
        <w:rPr>
          <w:sz w:val="24"/>
          <w:szCs w:val="24"/>
          <w:lang w:val="sr-Cyrl-CS"/>
        </w:rPr>
      </w:pPr>
    </w:p>
    <w:p w:rsidR="009174B9" w:rsidRPr="009A49BE" w:rsidRDefault="009174B9" w:rsidP="00C53A18">
      <w:pPr>
        <w:jc w:val="both"/>
        <w:rPr>
          <w:sz w:val="24"/>
          <w:szCs w:val="24"/>
          <w:lang w:val="sr-Cyrl-CS"/>
        </w:rPr>
      </w:pPr>
      <w:r w:rsidRPr="009A49BE">
        <w:rPr>
          <w:sz w:val="24"/>
          <w:szCs w:val="24"/>
          <w:lang w:val="sr-Cyrl-CS"/>
        </w:rPr>
        <w:t xml:space="preserve">2. Навести две величине које описују оријентацију ФН модула, а које утичу на вредност </w:t>
      </w:r>
      <w:proofErr w:type="spellStart"/>
      <w:r w:rsidRPr="009A49BE">
        <w:rPr>
          <w:sz w:val="24"/>
          <w:szCs w:val="24"/>
          <w:lang w:val="sr-Cyrl-CS"/>
        </w:rPr>
        <w:t>ирадијансе</w:t>
      </w:r>
      <w:proofErr w:type="spellEnd"/>
      <w:r w:rsidRPr="009A49BE">
        <w:rPr>
          <w:sz w:val="24"/>
          <w:szCs w:val="24"/>
          <w:lang w:val="sr-Cyrl-CS"/>
        </w:rPr>
        <w:t xml:space="preserve"> на површи панела. (0.4)</w:t>
      </w:r>
    </w:p>
    <w:p w:rsidR="009174B9" w:rsidRPr="009A49BE" w:rsidRDefault="009174B9" w:rsidP="00C53A18">
      <w:pPr>
        <w:jc w:val="both"/>
        <w:rPr>
          <w:sz w:val="24"/>
          <w:szCs w:val="24"/>
          <w:lang w:val="sr-Cyrl-CS"/>
        </w:rPr>
      </w:pPr>
    </w:p>
    <w:p w:rsidR="00624082" w:rsidRPr="009A49BE" w:rsidRDefault="009174B9" w:rsidP="00C53A18">
      <w:pPr>
        <w:jc w:val="both"/>
        <w:rPr>
          <w:sz w:val="24"/>
          <w:szCs w:val="24"/>
          <w:lang w:val="sr-Cyrl-CS"/>
        </w:rPr>
      </w:pPr>
      <w:r w:rsidRPr="009A49BE">
        <w:rPr>
          <w:sz w:val="24"/>
          <w:szCs w:val="24"/>
          <w:lang w:val="sr-Cyrl-CS"/>
        </w:rPr>
        <w:t xml:space="preserve">3. </w:t>
      </w:r>
      <w:r w:rsidR="00624082" w:rsidRPr="009A49BE">
        <w:rPr>
          <w:sz w:val="24"/>
          <w:szCs w:val="24"/>
          <w:lang w:val="sr-Cyrl-CS"/>
        </w:rPr>
        <w:t>Нацртати слику која приказује компоненте сунчевог зрачења које долазе на површ земље. (0.5)</w:t>
      </w:r>
    </w:p>
    <w:p w:rsidR="00624082" w:rsidRPr="009A49BE" w:rsidRDefault="00624082" w:rsidP="00C53A18">
      <w:pPr>
        <w:jc w:val="both"/>
        <w:rPr>
          <w:sz w:val="24"/>
          <w:szCs w:val="24"/>
          <w:lang w:val="sr-Cyrl-CS"/>
        </w:rPr>
      </w:pPr>
    </w:p>
    <w:p w:rsidR="00247977" w:rsidRPr="009A49BE" w:rsidRDefault="00624082" w:rsidP="00A64090">
      <w:pPr>
        <w:pStyle w:val="BodyText"/>
        <w:spacing w:after="0" w:line="288" w:lineRule="auto"/>
        <w:jc w:val="both"/>
        <w:rPr>
          <w:sz w:val="24"/>
          <w:szCs w:val="24"/>
          <w:lang w:val="sr-Cyrl-CS"/>
        </w:rPr>
      </w:pPr>
      <w:r w:rsidRPr="009A49BE">
        <w:rPr>
          <w:sz w:val="24"/>
          <w:szCs w:val="24"/>
          <w:lang w:val="sr-Cyrl-CS"/>
        </w:rPr>
        <w:t>4</w:t>
      </w:r>
      <w:r w:rsidR="006041E5" w:rsidRPr="009A49BE">
        <w:rPr>
          <w:sz w:val="24"/>
          <w:szCs w:val="24"/>
          <w:lang w:val="sr-Cyrl-CS"/>
        </w:rPr>
        <w:t xml:space="preserve">. </w:t>
      </w:r>
      <w:r w:rsidR="00247977" w:rsidRPr="009A49BE">
        <w:rPr>
          <w:sz w:val="24"/>
          <w:szCs w:val="24"/>
          <w:lang w:val="sr-Cyrl-CS"/>
        </w:rPr>
        <w:t xml:space="preserve">За критеријуме: а) цене, б) погоршања карактеристика са порастом температуре и в) ефикасности, навести да ли боља својства имају </w:t>
      </w:r>
      <w:proofErr w:type="spellStart"/>
      <w:r w:rsidR="00247977" w:rsidRPr="009A49BE">
        <w:rPr>
          <w:sz w:val="24"/>
          <w:szCs w:val="24"/>
          <w:lang w:val="sr-Cyrl-CS"/>
        </w:rPr>
        <w:t>монокристални</w:t>
      </w:r>
      <w:proofErr w:type="spellEnd"/>
      <w:r w:rsidR="00247977" w:rsidRPr="009A49BE">
        <w:rPr>
          <w:sz w:val="24"/>
          <w:szCs w:val="24"/>
          <w:lang w:val="sr-Cyrl-CS"/>
        </w:rPr>
        <w:t xml:space="preserve"> или </w:t>
      </w:r>
      <w:proofErr w:type="spellStart"/>
      <w:r w:rsidR="00247977" w:rsidRPr="009A49BE">
        <w:rPr>
          <w:sz w:val="24"/>
          <w:szCs w:val="24"/>
          <w:lang w:val="sr-Cyrl-CS"/>
        </w:rPr>
        <w:t>поликристални</w:t>
      </w:r>
      <w:proofErr w:type="spellEnd"/>
      <w:r w:rsidR="00247977" w:rsidRPr="009A49BE">
        <w:rPr>
          <w:sz w:val="24"/>
          <w:szCs w:val="24"/>
          <w:lang w:val="sr-Cyrl-CS"/>
        </w:rPr>
        <w:t xml:space="preserve"> ПВ модули. (0.</w:t>
      </w:r>
      <w:r w:rsidR="00085A98" w:rsidRPr="009A49BE">
        <w:rPr>
          <w:sz w:val="24"/>
          <w:szCs w:val="24"/>
          <w:lang w:val="sr-Cyrl-CS"/>
        </w:rPr>
        <w:t>5</w:t>
      </w:r>
      <w:r w:rsidR="00247977" w:rsidRPr="009A49BE">
        <w:rPr>
          <w:sz w:val="24"/>
          <w:szCs w:val="24"/>
          <w:lang w:val="sr-Cyrl-CS"/>
        </w:rPr>
        <w:t>)</w:t>
      </w:r>
    </w:p>
    <w:p w:rsidR="00247977" w:rsidRPr="009A49BE" w:rsidRDefault="00247977" w:rsidP="00A64090">
      <w:pPr>
        <w:pStyle w:val="BodyText"/>
        <w:spacing w:after="0" w:line="288" w:lineRule="auto"/>
        <w:jc w:val="both"/>
        <w:rPr>
          <w:sz w:val="24"/>
          <w:szCs w:val="24"/>
          <w:lang w:val="sr-Cyrl-CS"/>
        </w:rPr>
      </w:pPr>
    </w:p>
    <w:p w:rsidR="0049531D" w:rsidRPr="009A49BE" w:rsidRDefault="00247977" w:rsidP="0049531D">
      <w:pPr>
        <w:pStyle w:val="BodyText"/>
        <w:spacing w:after="0"/>
        <w:jc w:val="both"/>
        <w:rPr>
          <w:sz w:val="24"/>
          <w:szCs w:val="24"/>
          <w:lang w:val="sr-Cyrl-CS"/>
        </w:rPr>
      </w:pPr>
      <w:bookmarkStart w:id="0" w:name="OLE_LINK1"/>
      <w:bookmarkStart w:id="1" w:name="OLE_LINK2"/>
      <w:r w:rsidRPr="009A49BE">
        <w:rPr>
          <w:sz w:val="24"/>
          <w:szCs w:val="24"/>
          <w:lang w:val="sr-Cyrl-CS"/>
        </w:rPr>
        <w:t>5</w:t>
      </w:r>
      <w:r w:rsidR="005416AB" w:rsidRPr="009A49BE">
        <w:rPr>
          <w:sz w:val="24"/>
          <w:szCs w:val="24"/>
          <w:lang w:val="sr-Cyrl-CS"/>
        </w:rPr>
        <w:t xml:space="preserve">. </w:t>
      </w:r>
      <w:bookmarkEnd w:id="0"/>
      <w:bookmarkEnd w:id="1"/>
      <w:r w:rsidR="00023890" w:rsidRPr="009A49BE">
        <w:rPr>
          <w:sz w:val="24"/>
          <w:szCs w:val="24"/>
          <w:lang w:val="sr-Cyrl-CS"/>
        </w:rPr>
        <w:t>Нацртати еквивалентно коло ФН ћелије и означити њене елементе. (0.5)</w:t>
      </w:r>
    </w:p>
    <w:p w:rsidR="00023890" w:rsidRPr="009A49BE" w:rsidRDefault="00023890" w:rsidP="0049531D">
      <w:pPr>
        <w:pStyle w:val="BodyText"/>
        <w:spacing w:after="0"/>
        <w:jc w:val="both"/>
        <w:rPr>
          <w:sz w:val="24"/>
          <w:szCs w:val="24"/>
          <w:lang w:val="sr-Cyrl-CS"/>
        </w:rPr>
      </w:pPr>
    </w:p>
    <w:p w:rsidR="00023890" w:rsidRPr="009A49BE" w:rsidRDefault="00023890" w:rsidP="0049531D">
      <w:pPr>
        <w:pStyle w:val="BodyText"/>
        <w:spacing w:after="0"/>
        <w:jc w:val="both"/>
        <w:rPr>
          <w:sz w:val="24"/>
          <w:szCs w:val="24"/>
          <w:lang w:val="sr-Cyrl-CS"/>
        </w:rPr>
      </w:pPr>
      <w:r w:rsidRPr="009A49BE">
        <w:rPr>
          <w:sz w:val="24"/>
          <w:szCs w:val="24"/>
          <w:lang w:val="sr-Cyrl-CS"/>
        </w:rPr>
        <w:t xml:space="preserve">6. Која од струја зависи експлицитно, а која имплицитно (и преко чега) од </w:t>
      </w:r>
      <w:proofErr w:type="spellStart"/>
      <w:r w:rsidRPr="009A49BE">
        <w:rPr>
          <w:sz w:val="24"/>
          <w:szCs w:val="24"/>
          <w:lang w:val="sr-Cyrl-CS"/>
        </w:rPr>
        <w:t>ирадијансе</w:t>
      </w:r>
      <w:proofErr w:type="spellEnd"/>
      <w:r w:rsidRPr="009A49BE">
        <w:rPr>
          <w:sz w:val="24"/>
          <w:szCs w:val="24"/>
          <w:lang w:val="sr-Cyrl-CS"/>
        </w:rPr>
        <w:t xml:space="preserve"> на површи панела? (0.5)</w:t>
      </w:r>
    </w:p>
    <w:p w:rsidR="00023890" w:rsidRPr="009A49BE" w:rsidRDefault="00023890" w:rsidP="0049531D">
      <w:pPr>
        <w:pStyle w:val="BodyText"/>
        <w:spacing w:after="0"/>
        <w:jc w:val="both"/>
        <w:rPr>
          <w:sz w:val="24"/>
          <w:szCs w:val="24"/>
          <w:lang w:val="sr-Cyrl-CS"/>
        </w:rPr>
      </w:pPr>
    </w:p>
    <w:p w:rsidR="002D1249" w:rsidRPr="009A49BE" w:rsidRDefault="00023890" w:rsidP="0049531D">
      <w:pPr>
        <w:pStyle w:val="BodyText"/>
        <w:spacing w:after="0"/>
        <w:jc w:val="both"/>
        <w:rPr>
          <w:sz w:val="24"/>
          <w:szCs w:val="24"/>
          <w:lang w:val="sr-Cyrl-CS"/>
        </w:rPr>
      </w:pPr>
      <w:r w:rsidRPr="009A49BE">
        <w:rPr>
          <w:sz w:val="24"/>
          <w:szCs w:val="24"/>
          <w:lang w:val="sr-Cyrl-CS"/>
        </w:rPr>
        <w:t xml:space="preserve">7. </w:t>
      </w:r>
      <w:r w:rsidR="002D1249" w:rsidRPr="009A49BE">
        <w:rPr>
          <w:sz w:val="24"/>
          <w:szCs w:val="24"/>
          <w:lang w:val="sr-Cyrl-CS"/>
        </w:rPr>
        <w:t xml:space="preserve">Скицирати у U - I координатном систему карактеристика ФН модула и отпорног оптерећења прикљученог директно на крајеве ФН модула, и означити радне тачке које се успостављају при три различита отпорна оптерећења и две различите </w:t>
      </w:r>
      <w:proofErr w:type="spellStart"/>
      <w:r w:rsidR="002D1249" w:rsidRPr="009A49BE">
        <w:rPr>
          <w:sz w:val="24"/>
          <w:szCs w:val="24"/>
          <w:lang w:val="sr-Cyrl-CS"/>
        </w:rPr>
        <w:t>ирадијансе</w:t>
      </w:r>
      <w:proofErr w:type="spellEnd"/>
      <w:r w:rsidR="002D1249" w:rsidRPr="009A49BE">
        <w:rPr>
          <w:sz w:val="24"/>
          <w:szCs w:val="24"/>
          <w:lang w:val="sr-Cyrl-CS"/>
        </w:rPr>
        <w:t>.</w:t>
      </w:r>
      <w:r w:rsidR="006F4449" w:rsidRPr="009A49BE">
        <w:rPr>
          <w:sz w:val="24"/>
          <w:szCs w:val="24"/>
          <w:lang w:val="sr-Cyrl-CS"/>
        </w:rPr>
        <w:t xml:space="preserve"> (0.5)</w:t>
      </w:r>
    </w:p>
    <w:p w:rsidR="002D1249" w:rsidRPr="009A49BE" w:rsidRDefault="002D1249" w:rsidP="0049531D">
      <w:pPr>
        <w:pStyle w:val="BodyText"/>
        <w:spacing w:after="0"/>
        <w:jc w:val="both"/>
        <w:rPr>
          <w:sz w:val="24"/>
          <w:szCs w:val="24"/>
          <w:lang w:val="sr-Cyrl-CS"/>
        </w:rPr>
      </w:pPr>
    </w:p>
    <w:p w:rsidR="00023890" w:rsidRPr="009A49BE" w:rsidRDefault="002D1249" w:rsidP="0049531D">
      <w:pPr>
        <w:pStyle w:val="BodyText"/>
        <w:spacing w:after="0"/>
        <w:jc w:val="both"/>
        <w:rPr>
          <w:sz w:val="24"/>
          <w:szCs w:val="24"/>
          <w:lang w:val="sr-Cyrl-CS"/>
        </w:rPr>
      </w:pPr>
      <w:r w:rsidRPr="009A49BE">
        <w:rPr>
          <w:sz w:val="24"/>
          <w:szCs w:val="24"/>
          <w:lang w:val="sr-Cyrl-CS"/>
        </w:rPr>
        <w:t xml:space="preserve">8. </w:t>
      </w:r>
      <w:r w:rsidR="003F5830" w:rsidRPr="009A49BE">
        <w:rPr>
          <w:sz w:val="24"/>
          <w:szCs w:val="24"/>
          <w:lang w:val="sr-Cyrl-CS"/>
        </w:rPr>
        <w:t>Који је крајњи ефекат дејства обилазних (</w:t>
      </w:r>
      <w:proofErr w:type="spellStart"/>
      <w:r w:rsidR="003F5830" w:rsidRPr="009A49BE">
        <w:rPr>
          <w:sz w:val="24"/>
          <w:szCs w:val="24"/>
          <w:lang w:val="sr-Cyrl-CS"/>
        </w:rPr>
        <w:t>bypass</w:t>
      </w:r>
      <w:proofErr w:type="spellEnd"/>
      <w:r w:rsidR="003F5830" w:rsidRPr="009A49BE">
        <w:rPr>
          <w:sz w:val="24"/>
          <w:szCs w:val="24"/>
          <w:lang w:val="sr-Cyrl-CS"/>
        </w:rPr>
        <w:t xml:space="preserve">) </w:t>
      </w:r>
      <w:proofErr w:type="spellStart"/>
      <w:r w:rsidR="003F5830" w:rsidRPr="009A49BE">
        <w:rPr>
          <w:sz w:val="24"/>
          <w:szCs w:val="24"/>
          <w:lang w:val="sr-Cyrl-CS"/>
        </w:rPr>
        <w:t>диода</w:t>
      </w:r>
      <w:proofErr w:type="spellEnd"/>
      <w:r w:rsidR="003F5830" w:rsidRPr="009A49BE">
        <w:rPr>
          <w:sz w:val="24"/>
          <w:szCs w:val="24"/>
          <w:lang w:val="sr-Cyrl-CS"/>
        </w:rPr>
        <w:t>?</w:t>
      </w:r>
      <w:r w:rsidR="006F4449" w:rsidRPr="009A49BE">
        <w:rPr>
          <w:sz w:val="24"/>
          <w:szCs w:val="24"/>
          <w:lang w:val="sr-Cyrl-CS"/>
        </w:rPr>
        <w:t xml:space="preserve"> (0.5)</w:t>
      </w:r>
    </w:p>
    <w:p w:rsidR="003F5830" w:rsidRPr="009A49BE" w:rsidRDefault="003F5830" w:rsidP="0049531D">
      <w:pPr>
        <w:pStyle w:val="BodyText"/>
        <w:spacing w:after="0"/>
        <w:jc w:val="both"/>
        <w:rPr>
          <w:sz w:val="24"/>
          <w:szCs w:val="24"/>
          <w:lang w:val="sr-Cyrl-CS"/>
        </w:rPr>
      </w:pPr>
    </w:p>
    <w:p w:rsidR="003F5830" w:rsidRPr="009A49BE" w:rsidRDefault="003F5830" w:rsidP="0049531D">
      <w:pPr>
        <w:pStyle w:val="BodyText"/>
        <w:spacing w:after="0"/>
        <w:jc w:val="both"/>
        <w:rPr>
          <w:sz w:val="24"/>
          <w:szCs w:val="24"/>
          <w:lang w:val="sr-Cyrl-CS"/>
        </w:rPr>
      </w:pPr>
      <w:r w:rsidRPr="009A49BE">
        <w:rPr>
          <w:sz w:val="24"/>
          <w:szCs w:val="24"/>
          <w:lang w:val="sr-Cyrl-CS"/>
        </w:rPr>
        <w:t xml:space="preserve">9. </w:t>
      </w:r>
      <w:r w:rsidR="00085BB5" w:rsidRPr="009A49BE">
        <w:rPr>
          <w:sz w:val="24"/>
          <w:szCs w:val="24"/>
          <w:lang w:val="sr-Cyrl-CS"/>
        </w:rPr>
        <w:t xml:space="preserve">На нивоу блок-дијаграма нацртати </w:t>
      </w:r>
      <w:proofErr w:type="spellStart"/>
      <w:r w:rsidR="00085BB5" w:rsidRPr="009A49BE">
        <w:rPr>
          <w:sz w:val="24"/>
          <w:szCs w:val="24"/>
          <w:lang w:val="sr-Cyrl-CS"/>
        </w:rPr>
        <w:t>топологију</w:t>
      </w:r>
      <w:proofErr w:type="spellEnd"/>
      <w:r w:rsidR="00085BB5" w:rsidRPr="009A49BE">
        <w:rPr>
          <w:sz w:val="24"/>
          <w:szCs w:val="24"/>
          <w:lang w:val="sr-Cyrl-CS"/>
        </w:rPr>
        <w:t xml:space="preserve"> једног претварача са високофреквентним трансформатором </w:t>
      </w:r>
      <w:r w:rsidR="00E1099C" w:rsidRPr="009A49BE">
        <w:rPr>
          <w:sz w:val="24"/>
          <w:szCs w:val="24"/>
          <w:lang w:val="sr-Cyrl-CS"/>
        </w:rPr>
        <w:t xml:space="preserve">који се у пракси примењује за прикључење </w:t>
      </w:r>
      <w:r w:rsidR="00085BB5" w:rsidRPr="009A49BE">
        <w:rPr>
          <w:sz w:val="24"/>
          <w:szCs w:val="24"/>
          <w:lang w:val="sr-Cyrl-CS"/>
        </w:rPr>
        <w:t>ФН модул</w:t>
      </w:r>
      <w:r w:rsidR="00E1099C" w:rsidRPr="009A49BE">
        <w:rPr>
          <w:sz w:val="24"/>
          <w:szCs w:val="24"/>
          <w:lang w:val="sr-Cyrl-CS"/>
        </w:rPr>
        <w:t>а</w:t>
      </w:r>
      <w:r w:rsidR="00085BB5" w:rsidRPr="009A49BE">
        <w:rPr>
          <w:sz w:val="24"/>
          <w:szCs w:val="24"/>
          <w:lang w:val="sr-Cyrl-CS"/>
        </w:rPr>
        <w:t xml:space="preserve"> на мрежу.</w:t>
      </w:r>
      <w:r w:rsidR="006F4449" w:rsidRPr="009A49BE">
        <w:rPr>
          <w:sz w:val="24"/>
          <w:szCs w:val="24"/>
          <w:lang w:val="sr-Cyrl-CS"/>
        </w:rPr>
        <w:t xml:space="preserve"> (0.5)</w:t>
      </w:r>
    </w:p>
    <w:p w:rsidR="004A2860" w:rsidRPr="009A49BE" w:rsidRDefault="004A2860" w:rsidP="00A64090">
      <w:pPr>
        <w:pStyle w:val="BodyText"/>
        <w:spacing w:after="0"/>
        <w:jc w:val="both"/>
        <w:rPr>
          <w:sz w:val="24"/>
          <w:szCs w:val="24"/>
          <w:lang w:val="sr-Cyrl-CS"/>
        </w:rPr>
      </w:pPr>
    </w:p>
    <w:p w:rsidR="00085BB5" w:rsidRPr="009A49BE" w:rsidRDefault="00085BB5" w:rsidP="00A64090">
      <w:pPr>
        <w:pStyle w:val="BodyText"/>
        <w:spacing w:after="0"/>
        <w:jc w:val="both"/>
        <w:rPr>
          <w:sz w:val="24"/>
          <w:szCs w:val="24"/>
          <w:lang w:val="sr-Cyrl-CS"/>
        </w:rPr>
      </w:pPr>
      <w:r w:rsidRPr="009A49BE">
        <w:rPr>
          <w:sz w:val="24"/>
          <w:szCs w:val="24"/>
          <w:lang w:val="sr-Cyrl-CS"/>
        </w:rPr>
        <w:t xml:space="preserve">10. </w:t>
      </w:r>
      <w:r w:rsidR="00376666" w:rsidRPr="009A49BE">
        <w:rPr>
          <w:sz w:val="24"/>
          <w:szCs w:val="24"/>
          <w:lang w:val="sr-Cyrl-CS"/>
        </w:rPr>
        <w:t xml:space="preserve">Која су два основна принципа на основу којих се постављају горња и доња гранична вредност струје у алгоритмима </w:t>
      </w:r>
      <w:proofErr w:type="spellStart"/>
      <w:r w:rsidR="00376666" w:rsidRPr="009A49BE">
        <w:rPr>
          <w:sz w:val="24"/>
          <w:szCs w:val="24"/>
          <w:lang w:val="sr-Cyrl-CS"/>
        </w:rPr>
        <w:t>хистерезисне</w:t>
      </w:r>
      <w:proofErr w:type="spellEnd"/>
      <w:r w:rsidR="00376666" w:rsidRPr="009A49BE">
        <w:rPr>
          <w:sz w:val="24"/>
          <w:szCs w:val="24"/>
          <w:lang w:val="sr-Cyrl-CS"/>
        </w:rPr>
        <w:t xml:space="preserve"> струјне контроле?</w:t>
      </w:r>
      <w:r w:rsidR="006F4449" w:rsidRPr="009A49BE">
        <w:rPr>
          <w:sz w:val="24"/>
          <w:szCs w:val="24"/>
          <w:lang w:val="sr-Cyrl-CS"/>
        </w:rPr>
        <w:t xml:space="preserve"> (0.5)</w:t>
      </w:r>
    </w:p>
    <w:p w:rsidR="00E1099C" w:rsidRPr="009A49BE" w:rsidRDefault="00E1099C" w:rsidP="00A64090">
      <w:pPr>
        <w:pStyle w:val="BodyText"/>
        <w:spacing w:after="0"/>
        <w:jc w:val="both"/>
        <w:rPr>
          <w:sz w:val="24"/>
          <w:szCs w:val="24"/>
          <w:lang w:val="sr-Cyrl-CS"/>
        </w:rPr>
      </w:pPr>
    </w:p>
    <w:p w:rsidR="00376666" w:rsidRPr="009A49BE" w:rsidRDefault="00376666" w:rsidP="00A64090">
      <w:pPr>
        <w:pStyle w:val="BodyText"/>
        <w:spacing w:after="0"/>
        <w:jc w:val="both"/>
        <w:rPr>
          <w:sz w:val="24"/>
          <w:szCs w:val="24"/>
          <w:lang w:val="sr-Cyrl-CS"/>
        </w:rPr>
      </w:pPr>
      <w:r w:rsidRPr="009A49BE">
        <w:rPr>
          <w:sz w:val="24"/>
          <w:szCs w:val="24"/>
          <w:lang w:val="sr-Cyrl-CS"/>
        </w:rPr>
        <w:t xml:space="preserve">11. </w:t>
      </w:r>
      <w:r w:rsidR="00962A90" w:rsidRPr="009A49BE">
        <w:rPr>
          <w:sz w:val="24"/>
          <w:szCs w:val="24"/>
          <w:lang w:val="sr-Cyrl-CS"/>
        </w:rPr>
        <w:t xml:space="preserve">Објаснити активну методу за </w:t>
      </w:r>
      <w:proofErr w:type="spellStart"/>
      <w:r w:rsidR="00962A90" w:rsidRPr="009A49BE">
        <w:rPr>
          <w:sz w:val="24"/>
          <w:szCs w:val="24"/>
          <w:lang w:val="sr-Cyrl-CS"/>
        </w:rPr>
        <w:t>детекцију</w:t>
      </w:r>
      <w:proofErr w:type="spellEnd"/>
      <w:r w:rsidR="00962A90" w:rsidRPr="009A49BE">
        <w:rPr>
          <w:sz w:val="24"/>
          <w:szCs w:val="24"/>
          <w:lang w:val="sr-Cyrl-CS"/>
        </w:rPr>
        <w:t xml:space="preserve"> испада мреже која је заснована на варијацији активне снаге коју генерише ФН систем.</w:t>
      </w:r>
      <w:r w:rsidR="006F4449" w:rsidRPr="009A49BE">
        <w:rPr>
          <w:sz w:val="24"/>
          <w:szCs w:val="24"/>
          <w:lang w:val="sr-Cyrl-CS"/>
        </w:rPr>
        <w:t xml:space="preserve"> (0.5)</w:t>
      </w:r>
    </w:p>
    <w:p w:rsidR="00962A90" w:rsidRPr="009A49BE" w:rsidRDefault="00962A90" w:rsidP="00A64090">
      <w:pPr>
        <w:pStyle w:val="BodyText"/>
        <w:spacing w:after="0"/>
        <w:jc w:val="both"/>
        <w:rPr>
          <w:sz w:val="24"/>
          <w:szCs w:val="24"/>
          <w:lang w:val="sr-Cyrl-CS"/>
        </w:rPr>
      </w:pPr>
    </w:p>
    <w:p w:rsidR="00962A90" w:rsidRPr="009A49BE" w:rsidRDefault="00962A90" w:rsidP="00A64090">
      <w:pPr>
        <w:pStyle w:val="BodyText"/>
        <w:spacing w:after="0"/>
        <w:jc w:val="both"/>
        <w:rPr>
          <w:sz w:val="24"/>
          <w:szCs w:val="24"/>
          <w:lang w:val="sr-Cyrl-CS"/>
        </w:rPr>
      </w:pPr>
      <w:r w:rsidRPr="009A49BE">
        <w:rPr>
          <w:sz w:val="24"/>
          <w:szCs w:val="24"/>
          <w:lang w:val="sr-Cyrl-CS"/>
        </w:rPr>
        <w:t xml:space="preserve">12. </w:t>
      </w:r>
      <w:r w:rsidR="006F4449" w:rsidRPr="009A49BE">
        <w:rPr>
          <w:sz w:val="24"/>
          <w:szCs w:val="24"/>
          <w:lang w:val="sr-Cyrl-CS"/>
        </w:rPr>
        <w:t xml:space="preserve">Објаснити методу </w:t>
      </w:r>
      <w:proofErr w:type="spellStart"/>
      <w:r w:rsidR="006F4449" w:rsidRPr="009A49BE">
        <w:rPr>
          <w:sz w:val="24"/>
          <w:szCs w:val="24"/>
          <w:lang w:val="sr-Cyrl-CS"/>
        </w:rPr>
        <w:t>инкременталне</w:t>
      </w:r>
      <w:proofErr w:type="spellEnd"/>
      <w:r w:rsidR="006F4449" w:rsidRPr="009A49BE">
        <w:rPr>
          <w:sz w:val="24"/>
          <w:szCs w:val="24"/>
          <w:lang w:val="sr-Cyrl-CS"/>
        </w:rPr>
        <w:t xml:space="preserve"> </w:t>
      </w:r>
      <w:proofErr w:type="spellStart"/>
      <w:r w:rsidR="006F4449" w:rsidRPr="009A49BE">
        <w:rPr>
          <w:sz w:val="24"/>
          <w:szCs w:val="24"/>
          <w:lang w:val="sr-Cyrl-CS"/>
        </w:rPr>
        <w:t>кондуктансе</w:t>
      </w:r>
      <w:proofErr w:type="spellEnd"/>
      <w:r w:rsidR="006F4449" w:rsidRPr="009A49BE">
        <w:rPr>
          <w:sz w:val="24"/>
          <w:szCs w:val="24"/>
          <w:lang w:val="sr-Cyrl-CS"/>
        </w:rPr>
        <w:t xml:space="preserve"> за остваривање тачке максималне снаге. (1)</w:t>
      </w:r>
    </w:p>
    <w:p w:rsidR="00376666" w:rsidRPr="009A49BE" w:rsidRDefault="00376666" w:rsidP="00A64090">
      <w:pPr>
        <w:pStyle w:val="BodyText"/>
        <w:spacing w:after="0"/>
        <w:jc w:val="both"/>
        <w:rPr>
          <w:sz w:val="24"/>
          <w:szCs w:val="24"/>
          <w:lang w:val="sr-Cyrl-CS"/>
        </w:rPr>
      </w:pPr>
    </w:p>
    <w:p w:rsidR="006F4449" w:rsidRPr="009A49BE" w:rsidRDefault="006F4449" w:rsidP="00A64090">
      <w:pPr>
        <w:pStyle w:val="BodyText"/>
        <w:spacing w:after="0"/>
        <w:jc w:val="both"/>
        <w:rPr>
          <w:sz w:val="24"/>
          <w:szCs w:val="24"/>
          <w:lang w:val="sr-Cyrl-CS"/>
        </w:rPr>
      </w:pPr>
      <w:r w:rsidRPr="009A49BE">
        <w:rPr>
          <w:sz w:val="24"/>
          <w:szCs w:val="24"/>
          <w:lang w:val="sr-Cyrl-CS"/>
        </w:rPr>
        <w:lastRenderedPageBreak/>
        <w:t xml:space="preserve">13. </w:t>
      </w:r>
      <w:r w:rsidR="005D72D3" w:rsidRPr="009A49BE">
        <w:rPr>
          <w:sz w:val="24"/>
          <w:szCs w:val="24"/>
          <w:lang w:val="sr-Cyrl-CS"/>
        </w:rPr>
        <w:t xml:space="preserve">Нацртати блок шему регулације напона у једносмерном </w:t>
      </w:r>
      <w:proofErr w:type="spellStart"/>
      <w:r w:rsidR="005D72D3" w:rsidRPr="009A49BE">
        <w:rPr>
          <w:sz w:val="24"/>
          <w:szCs w:val="24"/>
          <w:lang w:val="sr-Cyrl-CS"/>
        </w:rPr>
        <w:t>међуколу</w:t>
      </w:r>
      <w:proofErr w:type="spellEnd"/>
      <w:r w:rsidR="005D72D3" w:rsidRPr="009A49BE">
        <w:rPr>
          <w:sz w:val="24"/>
          <w:szCs w:val="24"/>
          <w:lang w:val="sr-Cyrl-CS"/>
        </w:rPr>
        <w:t xml:space="preserve"> претварача преко кога се </w:t>
      </w:r>
      <w:proofErr w:type="spellStart"/>
      <w:r w:rsidR="005D72D3" w:rsidRPr="009A49BE">
        <w:rPr>
          <w:sz w:val="24"/>
          <w:szCs w:val="24"/>
          <w:lang w:val="sr-Cyrl-CS"/>
        </w:rPr>
        <w:t>стрингови</w:t>
      </w:r>
      <w:proofErr w:type="spellEnd"/>
      <w:r w:rsidR="005D72D3" w:rsidRPr="009A49BE">
        <w:rPr>
          <w:sz w:val="24"/>
          <w:szCs w:val="24"/>
          <w:lang w:val="sr-Cyrl-CS"/>
        </w:rPr>
        <w:t xml:space="preserve"> панела прикључују на мрежу. Систем се састоји од DC/DC претварача, спрежног кондензатора и DC/AC претварача, а регулатор је имплементиран као дигитални ПИ регулатор.</w:t>
      </w:r>
      <w:r w:rsidR="00085A98" w:rsidRPr="009A49BE">
        <w:rPr>
          <w:sz w:val="24"/>
          <w:szCs w:val="24"/>
          <w:lang w:val="sr-Cyrl-CS"/>
        </w:rPr>
        <w:t xml:space="preserve"> (0.5)</w:t>
      </w:r>
    </w:p>
    <w:p w:rsidR="006F4449" w:rsidRPr="009A49BE" w:rsidRDefault="006F4449" w:rsidP="00A64090">
      <w:pPr>
        <w:pStyle w:val="BodyText"/>
        <w:spacing w:after="0"/>
        <w:jc w:val="both"/>
        <w:rPr>
          <w:sz w:val="24"/>
          <w:szCs w:val="24"/>
          <w:lang w:val="sr-Cyrl-CS"/>
        </w:rPr>
      </w:pPr>
    </w:p>
    <w:p w:rsidR="005D72D3" w:rsidRPr="009A49BE" w:rsidRDefault="005D72D3" w:rsidP="00DC1E99">
      <w:pPr>
        <w:jc w:val="both"/>
        <w:rPr>
          <w:sz w:val="24"/>
          <w:szCs w:val="24"/>
          <w:lang w:val="sr-Cyrl-CS"/>
        </w:rPr>
      </w:pPr>
      <w:r w:rsidRPr="009A49BE">
        <w:rPr>
          <w:sz w:val="24"/>
          <w:szCs w:val="24"/>
          <w:lang w:val="sr-Cyrl-CS"/>
        </w:rPr>
        <w:t xml:space="preserve">14. Нацртати тест постројење за испитивање функције </w:t>
      </w:r>
      <w:r w:rsidR="00DC1E99" w:rsidRPr="009A49BE">
        <w:rPr>
          <w:sz w:val="24"/>
          <w:szCs w:val="24"/>
          <w:lang w:val="sr-Cyrl-CS"/>
        </w:rPr>
        <w:t>LVRT (</w:t>
      </w:r>
      <w:proofErr w:type="spellStart"/>
      <w:r w:rsidR="00DC1E99" w:rsidRPr="009A49BE">
        <w:rPr>
          <w:sz w:val="24"/>
          <w:szCs w:val="24"/>
          <w:lang w:val="sr-Cyrl-CS"/>
        </w:rPr>
        <w:t>Low</w:t>
      </w:r>
      <w:proofErr w:type="spellEnd"/>
      <w:r w:rsidR="00DC1E99" w:rsidRPr="009A49BE">
        <w:rPr>
          <w:sz w:val="24"/>
          <w:szCs w:val="24"/>
          <w:lang w:val="sr-Cyrl-CS"/>
        </w:rPr>
        <w:t xml:space="preserve"> </w:t>
      </w:r>
      <w:proofErr w:type="spellStart"/>
      <w:r w:rsidR="00DC1E99" w:rsidRPr="009A49BE">
        <w:rPr>
          <w:sz w:val="24"/>
          <w:szCs w:val="24"/>
          <w:lang w:val="sr-Cyrl-CS"/>
        </w:rPr>
        <w:t>Voltage</w:t>
      </w:r>
      <w:proofErr w:type="spellEnd"/>
      <w:r w:rsidR="00DC1E99" w:rsidRPr="009A49BE">
        <w:rPr>
          <w:sz w:val="24"/>
          <w:szCs w:val="24"/>
          <w:lang w:val="sr-Cyrl-CS"/>
        </w:rPr>
        <w:t xml:space="preserve"> </w:t>
      </w:r>
      <w:proofErr w:type="spellStart"/>
      <w:r w:rsidR="00DC1E99" w:rsidRPr="009A49BE">
        <w:rPr>
          <w:sz w:val="24"/>
          <w:szCs w:val="24"/>
          <w:lang w:val="sr-Cyrl-CS"/>
        </w:rPr>
        <w:t>Ride</w:t>
      </w:r>
      <w:proofErr w:type="spellEnd"/>
      <w:r w:rsidR="00DC1E99" w:rsidRPr="009A49BE">
        <w:rPr>
          <w:sz w:val="24"/>
          <w:szCs w:val="24"/>
          <w:lang w:val="sr-Cyrl-CS"/>
        </w:rPr>
        <w:t>-</w:t>
      </w:r>
      <w:proofErr w:type="spellStart"/>
      <w:r w:rsidR="00DC1E99" w:rsidRPr="009A49BE">
        <w:rPr>
          <w:sz w:val="24"/>
          <w:szCs w:val="24"/>
          <w:lang w:val="sr-Cyrl-CS"/>
        </w:rPr>
        <w:t>Through</w:t>
      </w:r>
      <w:proofErr w:type="spellEnd"/>
      <w:r w:rsidR="00DC1E99" w:rsidRPr="009A49BE">
        <w:rPr>
          <w:sz w:val="24"/>
          <w:szCs w:val="24"/>
          <w:lang w:val="sr-Cyrl-CS"/>
        </w:rPr>
        <w:t xml:space="preserve">), према </w:t>
      </w:r>
      <w:r w:rsidRPr="009A49BE">
        <w:rPr>
          <w:sz w:val="24"/>
          <w:szCs w:val="24"/>
          <w:lang w:val="sr-Cyrl-CS"/>
        </w:rPr>
        <w:t>стандарду IEC 61400-21</w:t>
      </w:r>
      <w:r w:rsidR="00DC1E99" w:rsidRPr="009A49BE">
        <w:rPr>
          <w:sz w:val="24"/>
          <w:szCs w:val="24"/>
          <w:lang w:val="sr-Cyrl-CS"/>
        </w:rPr>
        <w:t xml:space="preserve">. Како се подешава вредност </w:t>
      </w:r>
      <w:r w:rsidRPr="009A49BE">
        <w:rPr>
          <w:sz w:val="24"/>
          <w:szCs w:val="24"/>
          <w:lang w:val="sr-Cyrl-CS"/>
        </w:rPr>
        <w:t>симулираног пада напона</w:t>
      </w:r>
      <w:r w:rsidR="00DC1E99" w:rsidRPr="009A49BE">
        <w:rPr>
          <w:sz w:val="24"/>
          <w:szCs w:val="24"/>
          <w:lang w:val="sr-Cyrl-CS"/>
        </w:rPr>
        <w:t>, чија је вредност дефинисана у дистрибутивном коду у зависности од дужине трајања пропада напона</w:t>
      </w:r>
      <w:r w:rsidRPr="009A49BE">
        <w:rPr>
          <w:sz w:val="24"/>
          <w:szCs w:val="24"/>
          <w:lang w:val="sr-Cyrl-CS"/>
        </w:rPr>
        <w:t>.</w:t>
      </w:r>
      <w:r w:rsidR="00DC1E99" w:rsidRPr="009A49BE">
        <w:rPr>
          <w:sz w:val="24"/>
          <w:szCs w:val="24"/>
          <w:lang w:val="sr-Cyrl-CS"/>
        </w:rPr>
        <w:t xml:space="preserve"> (0.5)</w:t>
      </w:r>
    </w:p>
    <w:p w:rsidR="005D72D3" w:rsidRPr="009A49BE" w:rsidRDefault="005D72D3" w:rsidP="00A64090">
      <w:pPr>
        <w:pStyle w:val="BodyText"/>
        <w:spacing w:after="0"/>
        <w:jc w:val="both"/>
        <w:rPr>
          <w:sz w:val="24"/>
          <w:szCs w:val="24"/>
          <w:lang w:val="sr-Cyrl-CS"/>
        </w:rPr>
      </w:pPr>
    </w:p>
    <w:p w:rsidR="00723D80" w:rsidRPr="009A49BE" w:rsidRDefault="00DC1E99" w:rsidP="00A64090">
      <w:pPr>
        <w:pStyle w:val="BodyText"/>
        <w:spacing w:after="0"/>
        <w:jc w:val="both"/>
        <w:rPr>
          <w:sz w:val="24"/>
          <w:szCs w:val="24"/>
          <w:lang w:val="sr-Cyrl-CS"/>
        </w:rPr>
      </w:pPr>
      <w:r w:rsidRPr="009A49BE">
        <w:rPr>
          <w:sz w:val="24"/>
          <w:szCs w:val="24"/>
          <w:lang w:val="sr-Cyrl-CS"/>
        </w:rPr>
        <w:t xml:space="preserve">15. </w:t>
      </w:r>
      <w:r w:rsidR="00723D80" w:rsidRPr="009A49BE">
        <w:rPr>
          <w:sz w:val="24"/>
          <w:szCs w:val="24"/>
          <w:lang w:val="sr-Cyrl-CS"/>
        </w:rPr>
        <w:t xml:space="preserve">Које су величине (електричне, амбијенталне и друге) преко којих се може пратити рад ФН система и детектовати евентуална </w:t>
      </w:r>
      <w:proofErr w:type="spellStart"/>
      <w:r w:rsidR="00723D80" w:rsidRPr="009A49BE">
        <w:rPr>
          <w:sz w:val="24"/>
          <w:szCs w:val="24"/>
          <w:lang w:val="sr-Cyrl-CS"/>
        </w:rPr>
        <w:t>неисправност</w:t>
      </w:r>
      <w:proofErr w:type="spellEnd"/>
      <w:r w:rsidR="00723D80" w:rsidRPr="009A49BE">
        <w:rPr>
          <w:sz w:val="24"/>
          <w:szCs w:val="24"/>
          <w:lang w:val="sr-Cyrl-CS"/>
        </w:rPr>
        <w:t>; вредности ових величина се прикупљају и архивирају кроз системе за прикупљање и архивирање података са ФН система. (1)</w:t>
      </w:r>
    </w:p>
    <w:p w:rsidR="00723D80" w:rsidRPr="009A49BE" w:rsidRDefault="00723D80" w:rsidP="00A64090">
      <w:pPr>
        <w:pStyle w:val="BodyText"/>
        <w:spacing w:after="0"/>
        <w:jc w:val="both"/>
        <w:rPr>
          <w:sz w:val="24"/>
          <w:szCs w:val="24"/>
          <w:lang w:val="sr-Cyrl-CS"/>
        </w:rPr>
      </w:pPr>
    </w:p>
    <w:p w:rsidR="00DC1E99" w:rsidRPr="009A49BE" w:rsidRDefault="00723D80" w:rsidP="00A64090">
      <w:pPr>
        <w:pStyle w:val="BodyText"/>
        <w:spacing w:after="0"/>
        <w:jc w:val="both"/>
        <w:rPr>
          <w:sz w:val="24"/>
          <w:szCs w:val="24"/>
          <w:lang w:val="sr-Cyrl-CS"/>
        </w:rPr>
      </w:pPr>
      <w:r w:rsidRPr="009A49BE">
        <w:rPr>
          <w:sz w:val="24"/>
          <w:szCs w:val="24"/>
          <w:lang w:val="sr-Cyrl-CS"/>
        </w:rPr>
        <w:t xml:space="preserve">16. </w:t>
      </w:r>
      <w:r w:rsidR="00EF6CA7" w:rsidRPr="009A49BE">
        <w:rPr>
          <w:sz w:val="24"/>
          <w:szCs w:val="24"/>
          <w:lang w:val="sr-Cyrl-CS"/>
        </w:rPr>
        <w:t>У једном хибридном систему су фиксирани елементи</w:t>
      </w:r>
      <w:r w:rsidR="0050468C" w:rsidRPr="009A49BE">
        <w:rPr>
          <w:sz w:val="24"/>
          <w:szCs w:val="24"/>
          <w:lang w:val="sr-Cyrl-CS"/>
        </w:rPr>
        <w:t>:</w:t>
      </w:r>
      <w:r w:rsidR="00EF6CA7" w:rsidRPr="009A49BE">
        <w:rPr>
          <w:sz w:val="24"/>
          <w:szCs w:val="24"/>
          <w:lang w:val="sr-Cyrl-CS"/>
        </w:rPr>
        <w:t xml:space="preserve"> ФН систем, дизел-електрични агрегат и потрошња. </w:t>
      </w:r>
      <w:r w:rsidR="00323C1D" w:rsidRPr="009A49BE">
        <w:rPr>
          <w:sz w:val="24"/>
          <w:szCs w:val="24"/>
          <w:lang w:val="sr-Cyrl-CS"/>
        </w:rPr>
        <w:t>Навести два разлога због којих повећање капацитета акумулаторске батерије може да доведе до смањења броја укључења, односно времена рада дизел-електричног агрегата.</w:t>
      </w:r>
      <w:r w:rsidR="00085A98" w:rsidRPr="009A49BE">
        <w:rPr>
          <w:sz w:val="24"/>
          <w:szCs w:val="24"/>
          <w:lang w:val="sr-Cyrl-CS"/>
        </w:rPr>
        <w:t xml:space="preserve"> (0.5)</w:t>
      </w:r>
    </w:p>
    <w:p w:rsidR="00323C1D" w:rsidRPr="009A49BE" w:rsidRDefault="00323C1D" w:rsidP="00A64090">
      <w:pPr>
        <w:pStyle w:val="BodyText"/>
        <w:spacing w:after="0"/>
        <w:jc w:val="both"/>
        <w:rPr>
          <w:sz w:val="24"/>
          <w:szCs w:val="24"/>
          <w:lang w:val="sr-Cyrl-CS"/>
        </w:rPr>
      </w:pPr>
    </w:p>
    <w:p w:rsidR="00323C1D" w:rsidRPr="009A49BE" w:rsidRDefault="000A74C0" w:rsidP="00A64090">
      <w:pPr>
        <w:pStyle w:val="BodyText"/>
        <w:spacing w:after="0"/>
        <w:jc w:val="both"/>
        <w:rPr>
          <w:sz w:val="24"/>
          <w:szCs w:val="24"/>
          <w:lang w:val="sr-Cyrl-CS"/>
        </w:rPr>
      </w:pPr>
      <w:r w:rsidRPr="009A49BE">
        <w:rPr>
          <w:sz w:val="24"/>
          <w:szCs w:val="24"/>
          <w:lang w:val="sr-Cyrl-CS"/>
        </w:rPr>
        <w:t xml:space="preserve">17. </w:t>
      </w:r>
      <w:r w:rsidR="00473676" w:rsidRPr="009A49BE">
        <w:rPr>
          <w:sz w:val="24"/>
          <w:szCs w:val="24"/>
          <w:lang w:val="sr-Cyrl-CS"/>
        </w:rPr>
        <w:t xml:space="preserve">Који једноставан инжењерски приступ се користи за уважавање температурне зависности карактеристичних величина ФН система када </w:t>
      </w:r>
      <w:r w:rsidR="00A1608E" w:rsidRPr="009A49BE">
        <w:rPr>
          <w:sz w:val="24"/>
          <w:szCs w:val="24"/>
          <w:lang w:val="sr-Cyrl-CS"/>
        </w:rPr>
        <w:t xml:space="preserve">сe </w:t>
      </w:r>
      <w:r w:rsidR="00473676" w:rsidRPr="009A49BE">
        <w:rPr>
          <w:sz w:val="24"/>
          <w:szCs w:val="24"/>
          <w:lang w:val="sr-Cyrl-CS"/>
        </w:rPr>
        <w:t xml:space="preserve">пројектовање заснива на коришћењу каталошких података о соларним </w:t>
      </w:r>
      <w:proofErr w:type="spellStart"/>
      <w:r w:rsidR="00473676" w:rsidRPr="009A49BE">
        <w:rPr>
          <w:sz w:val="24"/>
          <w:szCs w:val="24"/>
          <w:lang w:val="sr-Cyrl-CS"/>
        </w:rPr>
        <w:t>панелима</w:t>
      </w:r>
      <w:proofErr w:type="spellEnd"/>
      <w:r w:rsidR="00473676" w:rsidRPr="009A49BE">
        <w:rPr>
          <w:sz w:val="24"/>
          <w:szCs w:val="24"/>
          <w:lang w:val="sr-Cyrl-CS"/>
        </w:rPr>
        <w:t>? (0.5)</w:t>
      </w:r>
    </w:p>
    <w:p w:rsidR="00473676" w:rsidRPr="009A49BE" w:rsidRDefault="00473676" w:rsidP="00A64090">
      <w:pPr>
        <w:pStyle w:val="BodyText"/>
        <w:spacing w:after="0"/>
        <w:jc w:val="both"/>
        <w:rPr>
          <w:sz w:val="24"/>
          <w:szCs w:val="24"/>
          <w:lang w:val="sr-Cyrl-CS"/>
        </w:rPr>
      </w:pPr>
    </w:p>
    <w:p w:rsidR="00473676" w:rsidRPr="009A49BE" w:rsidRDefault="00473676" w:rsidP="00A64090">
      <w:pPr>
        <w:pStyle w:val="BodyText"/>
        <w:spacing w:after="0"/>
        <w:jc w:val="both"/>
        <w:rPr>
          <w:sz w:val="24"/>
          <w:szCs w:val="24"/>
          <w:lang w:val="sr-Cyrl-CS"/>
        </w:rPr>
      </w:pPr>
      <w:r w:rsidRPr="009A49BE">
        <w:rPr>
          <w:sz w:val="24"/>
          <w:szCs w:val="24"/>
          <w:lang w:val="sr-Cyrl-CS"/>
        </w:rPr>
        <w:t xml:space="preserve">18. </w:t>
      </w:r>
      <w:r w:rsidR="0026659C" w:rsidRPr="009A49BE">
        <w:rPr>
          <w:sz w:val="24"/>
          <w:szCs w:val="24"/>
          <w:lang w:val="sr-Cyrl-CS"/>
        </w:rPr>
        <w:t>Принцип прекидања са два или више редно везаних контаката по сваком од полова се код ФН система прикључених на мрежу примењује: а) само у DC делу система, б) само у AC делу система, в) и у DC и у AC делу система. (0.5)</w:t>
      </w:r>
    </w:p>
    <w:p w:rsidR="00DC1E99" w:rsidRPr="009A49BE" w:rsidRDefault="00DC1E99" w:rsidP="00A64090">
      <w:pPr>
        <w:pStyle w:val="BodyText"/>
        <w:spacing w:after="0"/>
        <w:jc w:val="both"/>
        <w:rPr>
          <w:sz w:val="24"/>
          <w:szCs w:val="24"/>
          <w:lang w:val="sr-Cyrl-CS"/>
        </w:rPr>
      </w:pPr>
    </w:p>
    <w:p w:rsidR="00CE3212" w:rsidRPr="009A49BE" w:rsidRDefault="005A507D" w:rsidP="00471D45">
      <w:pPr>
        <w:jc w:val="both"/>
        <w:rPr>
          <w:sz w:val="24"/>
          <w:szCs w:val="24"/>
          <w:lang w:val="sr-Cyrl-CS"/>
        </w:rPr>
      </w:pPr>
      <w:r w:rsidRPr="009A49BE">
        <w:rPr>
          <w:sz w:val="24"/>
          <w:szCs w:val="24"/>
          <w:lang w:val="sr-Cyrl-CS"/>
        </w:rPr>
        <w:t xml:space="preserve">19. </w:t>
      </w:r>
      <w:r w:rsidR="00CE3212" w:rsidRPr="009A49BE">
        <w:rPr>
          <w:sz w:val="24"/>
          <w:szCs w:val="24"/>
          <w:lang w:val="sr-Cyrl-CS"/>
        </w:rPr>
        <w:t>На шеми једне фазе струјно</w:t>
      </w:r>
      <w:r w:rsidRPr="009A49BE">
        <w:rPr>
          <w:sz w:val="24"/>
          <w:szCs w:val="24"/>
          <w:lang w:val="sr-Cyrl-CS"/>
        </w:rPr>
        <w:t xml:space="preserve"> </w:t>
      </w:r>
      <w:r w:rsidR="00CE3212" w:rsidRPr="009A49BE">
        <w:rPr>
          <w:sz w:val="24"/>
          <w:szCs w:val="24"/>
          <w:lang w:val="sr-Cyrl-CS"/>
        </w:rPr>
        <w:t>регулисаног</w:t>
      </w:r>
      <w:r w:rsidRPr="009A49BE">
        <w:rPr>
          <w:sz w:val="24"/>
          <w:szCs w:val="24"/>
          <w:lang w:val="sr-Cyrl-CS"/>
        </w:rPr>
        <w:t xml:space="preserve"> 3-</w:t>
      </w:r>
      <w:proofErr w:type="spellStart"/>
      <w:r w:rsidR="00262259" w:rsidRPr="009A49BE">
        <w:rPr>
          <w:sz w:val="24"/>
          <w:szCs w:val="24"/>
          <w:lang w:val="sr-Cyrl-CS"/>
        </w:rPr>
        <w:t>level</w:t>
      </w:r>
      <w:proofErr w:type="spellEnd"/>
      <w:r w:rsidRPr="009A49BE">
        <w:rPr>
          <w:sz w:val="24"/>
          <w:szCs w:val="24"/>
          <w:lang w:val="sr-Cyrl-CS"/>
        </w:rPr>
        <w:t xml:space="preserve"> </w:t>
      </w:r>
      <w:proofErr w:type="spellStart"/>
      <w:r w:rsidR="00CE3212" w:rsidRPr="009A49BE">
        <w:rPr>
          <w:sz w:val="24"/>
          <w:szCs w:val="24"/>
          <w:lang w:val="sr-Cyrl-CS"/>
        </w:rPr>
        <w:t>инвертора</w:t>
      </w:r>
      <w:proofErr w:type="spellEnd"/>
      <w:r w:rsidRPr="009A49BE">
        <w:rPr>
          <w:sz w:val="24"/>
          <w:szCs w:val="24"/>
          <w:lang w:val="sr-Cyrl-CS"/>
        </w:rPr>
        <w:t xml:space="preserve"> </w:t>
      </w:r>
      <w:r w:rsidR="00CE3212" w:rsidRPr="009A49BE">
        <w:rPr>
          <w:sz w:val="24"/>
          <w:szCs w:val="24"/>
          <w:lang w:val="sr-Cyrl-CS"/>
        </w:rPr>
        <w:t>са</w:t>
      </w:r>
      <w:r w:rsidR="00185582" w:rsidRPr="009A49BE">
        <w:rPr>
          <w:sz w:val="24"/>
          <w:szCs w:val="24"/>
          <w:lang w:val="sr-Cyrl-CS"/>
        </w:rPr>
        <w:t xml:space="preserve"> </w:t>
      </w:r>
      <w:proofErr w:type="spellStart"/>
      <w:r w:rsidR="00CE3212" w:rsidRPr="009A49BE">
        <w:rPr>
          <w:sz w:val="24"/>
          <w:szCs w:val="24"/>
          <w:lang w:val="sr-Cyrl-CS"/>
        </w:rPr>
        <w:t>хистерезисном</w:t>
      </w:r>
      <w:proofErr w:type="spellEnd"/>
      <w:r w:rsidR="00185582" w:rsidRPr="009A49BE">
        <w:rPr>
          <w:sz w:val="24"/>
          <w:szCs w:val="24"/>
          <w:lang w:val="sr-Cyrl-CS"/>
        </w:rPr>
        <w:t xml:space="preserve"> </w:t>
      </w:r>
      <w:r w:rsidR="00CE3212" w:rsidRPr="009A49BE">
        <w:rPr>
          <w:sz w:val="24"/>
          <w:szCs w:val="24"/>
          <w:lang w:val="sr-Cyrl-CS"/>
        </w:rPr>
        <w:t>регулацијом</w:t>
      </w:r>
      <w:r w:rsidRPr="009A49BE">
        <w:rPr>
          <w:sz w:val="24"/>
          <w:szCs w:val="24"/>
          <w:lang w:val="sr-Cyrl-CS"/>
        </w:rPr>
        <w:t xml:space="preserve">, </w:t>
      </w:r>
      <w:r w:rsidR="00CE3212" w:rsidRPr="009A49BE">
        <w:rPr>
          <w:sz w:val="24"/>
          <w:szCs w:val="24"/>
          <w:lang w:val="sr-Cyrl-CS"/>
        </w:rPr>
        <w:t>приказати стање транзистора</w:t>
      </w:r>
      <w:r w:rsidRPr="009A49BE">
        <w:rPr>
          <w:sz w:val="24"/>
          <w:szCs w:val="24"/>
          <w:lang w:val="sr-Cyrl-CS"/>
        </w:rPr>
        <w:t xml:space="preserve"> </w:t>
      </w:r>
      <w:r w:rsidR="00CE3212" w:rsidRPr="009A49BE">
        <w:rPr>
          <w:sz w:val="24"/>
          <w:szCs w:val="24"/>
          <w:lang w:val="sr-Cyrl-CS"/>
        </w:rPr>
        <w:t>снаге у тренутку у коме је излазна</w:t>
      </w:r>
      <w:r w:rsidRPr="009A49BE">
        <w:rPr>
          <w:sz w:val="24"/>
          <w:szCs w:val="24"/>
          <w:lang w:val="sr-Cyrl-CS"/>
        </w:rPr>
        <w:t xml:space="preserve"> </w:t>
      </w:r>
      <w:r w:rsidR="00CE3212" w:rsidRPr="009A49BE">
        <w:rPr>
          <w:sz w:val="24"/>
          <w:szCs w:val="24"/>
          <w:lang w:val="sr-Cyrl-CS"/>
        </w:rPr>
        <w:t>струја</w:t>
      </w:r>
      <w:r w:rsidRPr="009A49BE">
        <w:rPr>
          <w:sz w:val="24"/>
          <w:szCs w:val="24"/>
          <w:lang w:val="sr-Cyrl-CS"/>
        </w:rPr>
        <w:t xml:space="preserve"> </w:t>
      </w:r>
      <w:r w:rsidR="00CE3212" w:rsidRPr="009A49BE">
        <w:rPr>
          <w:sz w:val="24"/>
          <w:szCs w:val="24"/>
          <w:lang w:val="sr-Cyrl-CS"/>
        </w:rPr>
        <w:t>позитивна, напон</w:t>
      </w:r>
      <w:r w:rsidRPr="009A49BE">
        <w:rPr>
          <w:sz w:val="24"/>
          <w:szCs w:val="24"/>
          <w:lang w:val="sr-Cyrl-CS"/>
        </w:rPr>
        <w:t xml:space="preserve"> </w:t>
      </w:r>
      <w:r w:rsidR="00CE3212" w:rsidRPr="009A49BE">
        <w:rPr>
          <w:sz w:val="24"/>
          <w:szCs w:val="24"/>
          <w:lang w:val="sr-Cyrl-CS"/>
        </w:rPr>
        <w:t>мреже</w:t>
      </w:r>
      <w:r w:rsidRPr="009A49BE">
        <w:rPr>
          <w:sz w:val="24"/>
          <w:szCs w:val="24"/>
          <w:lang w:val="sr-Cyrl-CS"/>
        </w:rPr>
        <w:t xml:space="preserve"> </w:t>
      </w:r>
      <w:r w:rsidR="00CE3212" w:rsidRPr="009A49BE">
        <w:rPr>
          <w:sz w:val="24"/>
          <w:szCs w:val="24"/>
          <w:lang w:val="sr-Cyrl-CS"/>
        </w:rPr>
        <w:t xml:space="preserve">позитиван, а </w:t>
      </w:r>
      <w:r w:rsidR="00291F95" w:rsidRPr="009A49BE">
        <w:rPr>
          <w:sz w:val="24"/>
          <w:szCs w:val="24"/>
          <w:lang w:val="sr-Cyrl-CS"/>
        </w:rPr>
        <w:t xml:space="preserve">потребно је </w:t>
      </w:r>
      <w:r w:rsidR="00CD1668" w:rsidRPr="009A49BE">
        <w:rPr>
          <w:sz w:val="24"/>
          <w:szCs w:val="24"/>
          <w:lang w:val="sr-Cyrl-CS"/>
        </w:rPr>
        <w:t xml:space="preserve">да </w:t>
      </w:r>
      <w:r w:rsidR="00CE3212" w:rsidRPr="009A49BE">
        <w:rPr>
          <w:sz w:val="24"/>
          <w:szCs w:val="24"/>
          <w:lang w:val="sr-Cyrl-CS"/>
        </w:rPr>
        <w:t xml:space="preserve">извод струје по времену </w:t>
      </w:r>
      <w:r w:rsidR="00CD1668" w:rsidRPr="009A49BE">
        <w:rPr>
          <w:sz w:val="24"/>
          <w:szCs w:val="24"/>
          <w:lang w:val="sr-Cyrl-CS"/>
        </w:rPr>
        <w:t xml:space="preserve">такође </w:t>
      </w:r>
      <w:r w:rsidR="00CE3212" w:rsidRPr="009A49BE">
        <w:rPr>
          <w:sz w:val="24"/>
          <w:szCs w:val="24"/>
          <w:lang w:val="sr-Cyrl-CS"/>
        </w:rPr>
        <w:t>буде позитиван</w:t>
      </w:r>
      <w:r w:rsidR="00471D45" w:rsidRPr="009A49BE">
        <w:rPr>
          <w:sz w:val="24"/>
          <w:szCs w:val="24"/>
          <w:lang w:val="sr-Cyrl-CS"/>
        </w:rPr>
        <w:t>.</w:t>
      </w:r>
      <w:r w:rsidR="00CD1668" w:rsidRPr="009A49BE">
        <w:rPr>
          <w:sz w:val="24"/>
          <w:szCs w:val="24"/>
          <w:lang w:val="sr-Cyrl-CS"/>
        </w:rPr>
        <w:t xml:space="preserve"> (</w:t>
      </w:r>
      <w:r w:rsidR="00CE3212" w:rsidRPr="009A49BE">
        <w:rPr>
          <w:sz w:val="24"/>
          <w:szCs w:val="24"/>
          <w:lang w:val="sr-Cyrl-CS"/>
        </w:rPr>
        <w:t>1)</w:t>
      </w:r>
      <w:r w:rsidR="00471D45" w:rsidRPr="009A49BE">
        <w:rPr>
          <w:sz w:val="24"/>
          <w:szCs w:val="24"/>
          <w:lang w:val="sr-Cyrl-CS"/>
        </w:rPr>
        <w:t xml:space="preserve"> </w:t>
      </w:r>
    </w:p>
    <w:p w:rsidR="00471D45" w:rsidRPr="009A49BE" w:rsidRDefault="00471D45" w:rsidP="00471D45">
      <w:pPr>
        <w:rPr>
          <w:sz w:val="24"/>
          <w:szCs w:val="24"/>
          <w:lang w:val="sr-Cyrl-CS"/>
        </w:rPr>
      </w:pPr>
    </w:p>
    <w:p w:rsidR="00CE3212" w:rsidRPr="009A49BE" w:rsidRDefault="00CE3212" w:rsidP="00CE3212">
      <w:pPr>
        <w:pStyle w:val="BodyText"/>
        <w:jc w:val="both"/>
        <w:rPr>
          <w:sz w:val="24"/>
          <w:szCs w:val="24"/>
          <w:lang w:val="sr-Cyrl-CS"/>
        </w:rPr>
      </w:pPr>
      <w:r w:rsidRPr="009A49BE">
        <w:rPr>
          <w:sz w:val="24"/>
          <w:szCs w:val="24"/>
          <w:lang w:val="sr-Cyrl-CS"/>
        </w:rPr>
        <w:t xml:space="preserve">20. </w:t>
      </w:r>
      <w:r w:rsidR="00547EAB" w:rsidRPr="009A49BE">
        <w:rPr>
          <w:sz w:val="24"/>
          <w:szCs w:val="24"/>
          <w:lang w:val="sr-Cyrl-CS"/>
        </w:rPr>
        <w:t>Навести</w:t>
      </w:r>
      <w:r w:rsidR="00262259" w:rsidRPr="009A49BE">
        <w:rPr>
          <w:sz w:val="24"/>
          <w:szCs w:val="24"/>
          <w:lang w:val="sr-Cyrl-CS"/>
        </w:rPr>
        <w:t xml:space="preserve"> </w:t>
      </w:r>
      <w:r w:rsidR="00547EAB" w:rsidRPr="009A49BE">
        <w:rPr>
          <w:sz w:val="24"/>
          <w:szCs w:val="24"/>
          <w:lang w:val="sr-Cyrl-CS"/>
        </w:rPr>
        <w:t>три</w:t>
      </w:r>
      <w:r w:rsidR="00262259" w:rsidRPr="009A49BE">
        <w:rPr>
          <w:sz w:val="24"/>
          <w:szCs w:val="24"/>
          <w:lang w:val="sr-Cyrl-CS"/>
        </w:rPr>
        <w:t xml:space="preserve"> </w:t>
      </w:r>
      <w:r w:rsidR="00547EAB" w:rsidRPr="009A49BE">
        <w:rPr>
          <w:sz w:val="24"/>
          <w:szCs w:val="24"/>
          <w:lang w:val="sr-Cyrl-CS"/>
        </w:rPr>
        <w:t>типа</w:t>
      </w:r>
      <w:r w:rsidR="00262259" w:rsidRPr="009A49BE">
        <w:rPr>
          <w:sz w:val="24"/>
          <w:szCs w:val="24"/>
          <w:lang w:val="sr-Cyrl-CS"/>
        </w:rPr>
        <w:t xml:space="preserve"> </w:t>
      </w:r>
      <w:r w:rsidR="00547EAB" w:rsidRPr="009A49BE">
        <w:rPr>
          <w:sz w:val="24"/>
          <w:szCs w:val="24"/>
          <w:lang w:val="sr-Cyrl-CS"/>
        </w:rPr>
        <w:t>наредби,</w:t>
      </w:r>
      <w:r w:rsidR="00262259" w:rsidRPr="009A49BE">
        <w:rPr>
          <w:sz w:val="24"/>
          <w:szCs w:val="24"/>
          <w:lang w:val="sr-Cyrl-CS"/>
        </w:rPr>
        <w:t xml:space="preserve"> </w:t>
      </w:r>
      <w:r w:rsidR="00547EAB" w:rsidRPr="009A49BE">
        <w:rPr>
          <w:sz w:val="24"/>
          <w:szCs w:val="24"/>
          <w:lang w:val="sr-Cyrl-CS"/>
        </w:rPr>
        <w:t>и када се оне извршавају, које</w:t>
      </w:r>
      <w:r w:rsidR="00262259" w:rsidRPr="009A49BE">
        <w:rPr>
          <w:sz w:val="24"/>
          <w:szCs w:val="24"/>
          <w:lang w:val="sr-Cyrl-CS"/>
        </w:rPr>
        <w:t xml:space="preserve"> </w:t>
      </w:r>
      <w:r w:rsidR="00547EAB" w:rsidRPr="009A49BE">
        <w:rPr>
          <w:sz w:val="24"/>
          <w:szCs w:val="24"/>
          <w:lang w:val="sr-Cyrl-CS"/>
        </w:rPr>
        <w:t>се</w:t>
      </w:r>
      <w:r w:rsidR="00262259" w:rsidRPr="009A49BE">
        <w:rPr>
          <w:sz w:val="24"/>
          <w:szCs w:val="24"/>
          <w:lang w:val="sr-Cyrl-CS"/>
        </w:rPr>
        <w:t xml:space="preserve"> </w:t>
      </w:r>
      <w:r w:rsidR="00547EAB" w:rsidRPr="009A49BE">
        <w:rPr>
          <w:sz w:val="24"/>
          <w:szCs w:val="24"/>
          <w:lang w:val="sr-Cyrl-CS"/>
        </w:rPr>
        <w:t>налазе</w:t>
      </w:r>
      <w:r w:rsidR="00262259" w:rsidRPr="009A49BE">
        <w:rPr>
          <w:sz w:val="24"/>
          <w:szCs w:val="24"/>
          <w:lang w:val="sr-Cyrl-CS"/>
        </w:rPr>
        <w:t xml:space="preserve"> </w:t>
      </w:r>
      <w:r w:rsidR="00547EAB" w:rsidRPr="009A49BE">
        <w:rPr>
          <w:sz w:val="24"/>
          <w:szCs w:val="24"/>
          <w:lang w:val="sr-Cyrl-CS"/>
        </w:rPr>
        <w:t>у</w:t>
      </w:r>
      <w:r w:rsidR="00262259" w:rsidRPr="009A49BE">
        <w:rPr>
          <w:sz w:val="24"/>
          <w:szCs w:val="24"/>
          <w:lang w:val="sr-Cyrl-CS"/>
        </w:rPr>
        <w:t xml:space="preserve"> </w:t>
      </w:r>
      <w:r w:rsidR="00547EAB" w:rsidRPr="009A49BE">
        <w:rPr>
          <w:sz w:val="24"/>
          <w:szCs w:val="24"/>
          <w:lang w:val="sr-Cyrl-CS"/>
        </w:rPr>
        <w:t>сваком</w:t>
      </w:r>
      <w:r w:rsidR="00262259" w:rsidRPr="009A49BE">
        <w:rPr>
          <w:sz w:val="24"/>
          <w:szCs w:val="24"/>
          <w:lang w:val="sr-Cyrl-CS"/>
        </w:rPr>
        <w:t xml:space="preserve"> </w:t>
      </w:r>
      <w:r w:rsidR="00547EAB" w:rsidRPr="009A49BE">
        <w:rPr>
          <w:sz w:val="24"/>
          <w:szCs w:val="24"/>
          <w:lang w:val="sr-Cyrl-CS"/>
        </w:rPr>
        <w:t xml:space="preserve">од паралелних стања (искључива OR стања) </w:t>
      </w:r>
      <w:proofErr w:type="spellStart"/>
      <w:r w:rsidR="00262259" w:rsidRPr="009A49BE">
        <w:rPr>
          <w:sz w:val="24"/>
          <w:szCs w:val="24"/>
          <w:lang w:val="sr-Cyrl-CS"/>
        </w:rPr>
        <w:t>Stateflow</w:t>
      </w:r>
      <w:proofErr w:type="spellEnd"/>
      <w:r w:rsidR="00262259" w:rsidRPr="009A49BE">
        <w:rPr>
          <w:sz w:val="24"/>
          <w:szCs w:val="24"/>
          <w:lang w:val="sr-Cyrl-CS"/>
        </w:rPr>
        <w:t xml:space="preserve"> контролер</w:t>
      </w:r>
      <w:r w:rsidR="00547EAB" w:rsidRPr="009A49BE">
        <w:rPr>
          <w:sz w:val="24"/>
          <w:szCs w:val="24"/>
          <w:lang w:val="sr-Cyrl-CS"/>
        </w:rPr>
        <w:t>а.</w:t>
      </w:r>
      <w:r w:rsidR="00262259" w:rsidRPr="009A49BE">
        <w:rPr>
          <w:sz w:val="24"/>
          <w:szCs w:val="24"/>
          <w:lang w:val="sr-Cyrl-CS"/>
        </w:rPr>
        <w:t xml:space="preserve"> </w:t>
      </w:r>
      <w:r w:rsidR="00547EAB" w:rsidRPr="009A49BE">
        <w:rPr>
          <w:sz w:val="24"/>
          <w:szCs w:val="24"/>
          <w:lang w:val="sr-Cyrl-CS"/>
        </w:rPr>
        <w:t>Како се задају и када се врши провера услова за прелазак из једног у друго паралелно стање? (1)</w:t>
      </w:r>
    </w:p>
    <w:p w:rsidR="00BE0BA8" w:rsidRPr="009A49BE" w:rsidRDefault="00BE0BA8">
      <w:pPr>
        <w:spacing w:after="200" w:line="276" w:lineRule="auto"/>
        <w:rPr>
          <w:sz w:val="24"/>
          <w:szCs w:val="24"/>
          <w:lang w:val="sr-Cyrl-CS"/>
        </w:rPr>
      </w:pPr>
      <w:r w:rsidRPr="009A49BE">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BE0BA8" w:rsidRPr="009A49BE" w:rsidTr="001645FA">
        <w:trPr>
          <w:cantSplit/>
          <w:trHeight w:val="1560"/>
        </w:trPr>
        <w:tc>
          <w:tcPr>
            <w:tcW w:w="1560" w:type="dxa"/>
            <w:tcBorders>
              <w:top w:val="nil"/>
              <w:left w:val="nil"/>
              <w:bottom w:val="single" w:sz="4" w:space="0" w:color="auto"/>
              <w:right w:val="nil"/>
            </w:tcBorders>
          </w:tcPr>
          <w:p w:rsidR="00BE0BA8" w:rsidRPr="009A49BE" w:rsidRDefault="00854ADD" w:rsidP="001645FA">
            <w:pPr>
              <w:pStyle w:val="Header"/>
              <w:rPr>
                <w:rFonts w:ascii="Times New Roman" w:hAnsi="Times New Roman"/>
                <w:szCs w:val="24"/>
                <w:lang w:val="sr-Cyrl-CS"/>
              </w:rPr>
            </w:pPr>
            <w:r w:rsidRPr="00854ADD">
              <w:rPr>
                <w:rFonts w:ascii="Times New Roman" w:hAnsi="Times New Roman"/>
                <w:noProof/>
                <w:szCs w:val="24"/>
                <w:lang w:val="en-US"/>
              </w:rPr>
              <w:lastRenderedPageBreak/>
              <w:drawing>
                <wp:inline distT="0" distB="0" distL="0" distR="0">
                  <wp:extent cx="1005995" cy="1180012"/>
                  <wp:effectExtent l="0" t="0" r="0" b="0"/>
                  <wp:docPr id="7"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BE0BA8" w:rsidRPr="009A49BE" w:rsidRDefault="00BE0BA8" w:rsidP="001645FA">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A49BE">
              <w:rPr>
                <w:rFonts w:ascii="Times New Roman" w:hAnsi="Times New Roman"/>
                <w:noProof w:val="0"/>
                <w:spacing w:val="2"/>
                <w:kern w:val="20"/>
                <w:sz w:val="24"/>
                <w:szCs w:val="24"/>
                <w:lang w:val="sr-Cyrl-CS"/>
              </w:rPr>
              <w:t>ЕЛЕКТРОТЕХНИЧКИ ФАКУЛТЕТ</w:t>
            </w:r>
          </w:p>
          <w:p w:rsidR="00BE0BA8" w:rsidRPr="009A49BE" w:rsidRDefault="00BE0BA8" w:rsidP="001645FA">
            <w:pPr>
              <w:pStyle w:val="Heading1"/>
              <w:ind w:left="0" w:firstLine="0"/>
              <w:jc w:val="center"/>
              <w:rPr>
                <w:b/>
                <w:szCs w:val="24"/>
                <w:lang w:val="sr-Cyrl-CS"/>
              </w:rPr>
            </w:pPr>
            <w:r w:rsidRPr="009A49BE">
              <w:rPr>
                <w:b/>
                <w:szCs w:val="24"/>
                <w:lang w:val="sr-Cyrl-CS"/>
              </w:rPr>
              <w:t>УНИВЕРЗИТЕТА У БЕОГРАДУ</w:t>
            </w:r>
          </w:p>
          <w:p w:rsidR="00BE0BA8" w:rsidRPr="009A49BE" w:rsidRDefault="00BE0BA8" w:rsidP="001645FA">
            <w:pPr>
              <w:rPr>
                <w:b/>
                <w:sz w:val="24"/>
                <w:szCs w:val="24"/>
                <w:lang w:val="sr-Cyrl-CS"/>
              </w:rPr>
            </w:pP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r w:rsidRPr="009A49BE">
              <w:rPr>
                <w:rFonts w:ascii="Times New Roman" w:hAnsi="Times New Roman"/>
                <w:noProof w:val="0"/>
                <w:sz w:val="24"/>
                <w:szCs w:val="24"/>
                <w:lang w:val="sr-Cyrl-CS"/>
              </w:rPr>
              <w:t xml:space="preserve">Катедра за енергетске </w:t>
            </w:r>
            <w:proofErr w:type="spellStart"/>
            <w:r w:rsidRPr="009A49BE">
              <w:rPr>
                <w:rFonts w:ascii="Times New Roman" w:hAnsi="Times New Roman"/>
                <w:noProof w:val="0"/>
                <w:sz w:val="24"/>
                <w:szCs w:val="24"/>
                <w:lang w:val="sr-Cyrl-CS"/>
              </w:rPr>
              <w:t>претвараче</w:t>
            </w:r>
            <w:proofErr w:type="spellEnd"/>
            <w:r w:rsidRPr="009A49BE">
              <w:rPr>
                <w:rFonts w:ascii="Times New Roman" w:hAnsi="Times New Roman"/>
                <w:noProof w:val="0"/>
                <w:sz w:val="24"/>
                <w:szCs w:val="24"/>
                <w:lang w:val="sr-Cyrl-CS"/>
              </w:rPr>
              <w:t xml:space="preserve"> и погоне</w:t>
            </w: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proofErr w:type="spellStart"/>
            <w:r w:rsidRPr="009A49BE">
              <w:rPr>
                <w:rFonts w:ascii="Times New Roman" w:hAnsi="Times New Roman"/>
                <w:noProof w:val="0"/>
                <w:sz w:val="24"/>
                <w:szCs w:val="24"/>
                <w:lang w:val="sr-Cyrl-CS"/>
              </w:rPr>
              <w:t>Мастер</w:t>
            </w:r>
            <w:proofErr w:type="spellEnd"/>
            <w:r w:rsidRPr="009A49BE">
              <w:rPr>
                <w:rFonts w:ascii="Times New Roman" w:hAnsi="Times New Roman"/>
                <w:noProof w:val="0"/>
                <w:sz w:val="24"/>
                <w:szCs w:val="24"/>
                <w:lang w:val="sr-Cyrl-CS"/>
              </w:rPr>
              <w:t xml:space="preserve"> </w:t>
            </w:r>
            <w:proofErr w:type="spellStart"/>
            <w:r w:rsidRPr="009A49BE">
              <w:rPr>
                <w:rFonts w:ascii="Times New Roman" w:hAnsi="Times New Roman"/>
                <w:noProof w:val="0"/>
                <w:sz w:val="24"/>
                <w:szCs w:val="24"/>
                <w:lang w:val="sr-Cyrl-CS"/>
              </w:rPr>
              <w:t>акадамске</w:t>
            </w:r>
            <w:proofErr w:type="spellEnd"/>
            <w:r w:rsidRPr="009A49BE">
              <w:rPr>
                <w:rFonts w:ascii="Times New Roman" w:hAnsi="Times New Roman"/>
                <w:noProof w:val="0"/>
                <w:sz w:val="24"/>
                <w:szCs w:val="24"/>
                <w:lang w:val="sr-Cyrl-CS"/>
              </w:rPr>
              <w:t xml:space="preserve"> студије - Модул Енергетска ефикасност</w:t>
            </w:r>
          </w:p>
        </w:tc>
      </w:tr>
    </w:tbl>
    <w:p w:rsidR="00BE0BA8" w:rsidRPr="009A49BE" w:rsidRDefault="00BE0BA8" w:rsidP="00BE0BA8">
      <w:pPr>
        <w:jc w:val="center"/>
        <w:rPr>
          <w:b/>
          <w:sz w:val="24"/>
          <w:szCs w:val="24"/>
          <w:lang w:val="sr-Cyrl-CS"/>
        </w:rPr>
      </w:pPr>
      <w:r w:rsidRPr="009A49BE">
        <w:rPr>
          <w:b/>
          <w:sz w:val="24"/>
          <w:szCs w:val="24"/>
          <w:lang w:val="sr-Cyrl-CS"/>
        </w:rPr>
        <w:t xml:space="preserve">Испит из предмета Пројектовање </w:t>
      </w:r>
      <w:proofErr w:type="spellStart"/>
      <w:r w:rsidRPr="009A49BE">
        <w:rPr>
          <w:b/>
          <w:sz w:val="24"/>
          <w:szCs w:val="24"/>
          <w:lang w:val="sr-Cyrl-CS"/>
        </w:rPr>
        <w:t>фотонапонских</w:t>
      </w:r>
      <w:proofErr w:type="spellEnd"/>
      <w:r w:rsidRPr="009A49BE">
        <w:rPr>
          <w:b/>
          <w:sz w:val="24"/>
          <w:szCs w:val="24"/>
          <w:lang w:val="sr-Cyrl-CS"/>
        </w:rPr>
        <w:t xml:space="preserve"> система</w:t>
      </w:r>
    </w:p>
    <w:p w:rsidR="00BE0BA8" w:rsidRPr="009A49BE" w:rsidRDefault="00BE0BA8" w:rsidP="00BE0BA8">
      <w:pPr>
        <w:rPr>
          <w:sz w:val="24"/>
          <w:szCs w:val="24"/>
          <w:lang w:val="sr-Cyrl-CS"/>
        </w:rPr>
      </w:pPr>
    </w:p>
    <w:p w:rsidR="00BE0BA8" w:rsidRPr="009A49BE" w:rsidRDefault="00BE0BA8" w:rsidP="00BE0BA8">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t>13.07.2015.</w:t>
      </w:r>
    </w:p>
    <w:p w:rsidR="00BE0BA8" w:rsidRPr="009A49BE" w:rsidRDefault="00BE0BA8" w:rsidP="00BE0BA8">
      <w:pPr>
        <w:rPr>
          <w:i/>
          <w:sz w:val="24"/>
          <w:szCs w:val="24"/>
          <w:lang w:val="sr-Cyrl-CS"/>
        </w:rPr>
      </w:pPr>
      <w:r w:rsidRPr="009A49BE">
        <w:rPr>
          <w:i/>
          <w:sz w:val="24"/>
          <w:szCs w:val="24"/>
          <w:lang w:val="sr-Cyrl-CS"/>
        </w:rPr>
        <w:t>Број поена за свако од питања је написан у загради после питања.</w:t>
      </w:r>
    </w:p>
    <w:p w:rsidR="00BE0BA8" w:rsidRPr="009A49BE" w:rsidRDefault="00BE0BA8" w:rsidP="00BE0BA8">
      <w:pPr>
        <w:rPr>
          <w:i/>
          <w:sz w:val="24"/>
          <w:szCs w:val="24"/>
          <w:lang w:val="sr-Cyrl-CS"/>
        </w:rPr>
      </w:pPr>
      <w:r w:rsidRPr="009A49BE">
        <w:rPr>
          <w:i/>
          <w:sz w:val="24"/>
          <w:szCs w:val="24"/>
          <w:lang w:val="sr-Cyrl-CS"/>
        </w:rPr>
        <w:t>Предметни наставник: Проф. др Зоран Радаковић</w:t>
      </w:r>
    </w:p>
    <w:p w:rsidR="00BE0BA8" w:rsidRPr="009A49BE" w:rsidRDefault="00BE0BA8" w:rsidP="00BE0BA8">
      <w:pPr>
        <w:tabs>
          <w:tab w:val="left" w:pos="284"/>
        </w:tabs>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1. Нацртати скицу из које се види да се у току године и дана мења растојање између сунца и земље, као и упадни угао директне компоненте сунчевог зрачења на површ земље. (0.5)</w:t>
      </w:r>
    </w:p>
    <w:p w:rsidR="00BE0BA8" w:rsidRPr="009A49BE" w:rsidRDefault="00BE0BA8" w:rsidP="00BE0BA8">
      <w:pPr>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 xml:space="preserve">2. Која два геометријска фактора, и зашто, утичу на то да се директна компонента сунчевог зрачења која долази на површ земље, по </w:t>
      </w:r>
      <w:proofErr w:type="spellStart"/>
      <w:r w:rsidRPr="009A49BE">
        <w:rPr>
          <w:sz w:val="24"/>
          <w:szCs w:val="24"/>
          <w:lang w:val="sr-Cyrl-CS"/>
        </w:rPr>
        <w:t>Clear</w:t>
      </w:r>
      <w:proofErr w:type="spellEnd"/>
      <w:r w:rsidRPr="009A49BE">
        <w:rPr>
          <w:sz w:val="24"/>
          <w:szCs w:val="24"/>
          <w:lang w:val="sr-Cyrl-CS"/>
        </w:rPr>
        <w:t>-</w:t>
      </w:r>
      <w:proofErr w:type="spellStart"/>
      <w:r w:rsidRPr="009A49BE">
        <w:rPr>
          <w:sz w:val="24"/>
          <w:szCs w:val="24"/>
          <w:lang w:val="sr-Cyrl-CS"/>
        </w:rPr>
        <w:t>sky</w:t>
      </w:r>
      <w:proofErr w:type="spellEnd"/>
      <w:r w:rsidRPr="009A49BE">
        <w:rPr>
          <w:sz w:val="24"/>
          <w:szCs w:val="24"/>
          <w:lang w:val="sr-Cyrl-CS"/>
        </w:rPr>
        <w:t xml:space="preserve"> моделу, мења у току дана и у току године? (0.5)</w:t>
      </w:r>
    </w:p>
    <w:p w:rsidR="00BE0BA8" w:rsidRPr="009A49BE" w:rsidRDefault="00BE0BA8" w:rsidP="00BE0BA8">
      <w:pPr>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3. Да ли је (ако јесте, нацртати скицу која објашњава зашто), рефлектова компонента сунчевог зрачења које долазе на површ панела различита у случају да се панели налазе на површи тла или на врху солитера? (0.5)</w:t>
      </w:r>
    </w:p>
    <w:p w:rsidR="00BE0BA8" w:rsidRPr="009A49BE" w:rsidRDefault="00BE0BA8" w:rsidP="00BE0BA8">
      <w:pPr>
        <w:jc w:val="both"/>
        <w:rPr>
          <w:sz w:val="24"/>
          <w:szCs w:val="24"/>
          <w:lang w:val="sr-Cyrl-CS"/>
        </w:rPr>
      </w:pPr>
    </w:p>
    <w:p w:rsidR="00BE0BA8" w:rsidRPr="009A49BE" w:rsidRDefault="00BE0BA8" w:rsidP="00BE0BA8">
      <w:pPr>
        <w:pStyle w:val="BodyText"/>
        <w:spacing w:after="0" w:line="288" w:lineRule="auto"/>
        <w:jc w:val="both"/>
        <w:rPr>
          <w:sz w:val="24"/>
          <w:szCs w:val="24"/>
          <w:lang w:val="sr-Cyrl-CS"/>
        </w:rPr>
      </w:pPr>
      <w:r w:rsidRPr="009A49BE">
        <w:rPr>
          <w:sz w:val="24"/>
          <w:szCs w:val="24"/>
          <w:lang w:val="sr-Cyrl-CS"/>
        </w:rPr>
        <w:t>4. Који је принцип на коме се заснива рад механичког подешавања оријентације панела тако да се добије максимална снага? (0.5)</w:t>
      </w:r>
    </w:p>
    <w:p w:rsidR="00BE0BA8" w:rsidRPr="009A49BE" w:rsidRDefault="00BE0BA8" w:rsidP="00BE0BA8">
      <w:pPr>
        <w:pStyle w:val="BodyText"/>
        <w:spacing w:after="0" w:line="288" w:lineRule="auto"/>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5. Објаснити начин функционисања </w:t>
      </w:r>
      <w:proofErr w:type="spellStart"/>
      <w:r w:rsidRPr="009A49BE">
        <w:rPr>
          <w:sz w:val="24"/>
          <w:szCs w:val="24"/>
          <w:lang w:val="sr-Cyrl-CS"/>
        </w:rPr>
        <w:t>фишеслојних</w:t>
      </w:r>
      <w:proofErr w:type="spellEnd"/>
      <w:r w:rsidRPr="009A49BE">
        <w:rPr>
          <w:sz w:val="24"/>
          <w:szCs w:val="24"/>
          <w:lang w:val="sr-Cyrl-CS"/>
        </w:rPr>
        <w:t xml:space="preserve"> ФН ћелија и принцип који омогућава да се помоћу њих постигне боље искоришћење енергије сунца.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6. Објаснити предности </w:t>
      </w:r>
      <w:proofErr w:type="spellStart"/>
      <w:r w:rsidRPr="009A49BE">
        <w:rPr>
          <w:sz w:val="24"/>
          <w:szCs w:val="24"/>
          <w:lang w:val="sr-Cyrl-CS"/>
        </w:rPr>
        <w:t>фишеслојних</w:t>
      </w:r>
      <w:proofErr w:type="spellEnd"/>
      <w:r w:rsidRPr="009A49BE">
        <w:rPr>
          <w:sz w:val="24"/>
          <w:szCs w:val="24"/>
          <w:lang w:val="sr-Cyrl-CS"/>
        </w:rPr>
        <w:t xml:space="preserve"> ФН ћелија у односу на </w:t>
      </w:r>
      <w:proofErr w:type="spellStart"/>
      <w:r w:rsidRPr="009A49BE">
        <w:rPr>
          <w:sz w:val="24"/>
          <w:szCs w:val="24"/>
          <w:lang w:val="sr-Cyrl-CS"/>
        </w:rPr>
        <w:t>једнослојне</w:t>
      </w:r>
      <w:proofErr w:type="spellEnd"/>
      <w:r w:rsidRPr="009A49BE">
        <w:rPr>
          <w:sz w:val="24"/>
          <w:szCs w:val="24"/>
          <w:lang w:val="sr-Cyrl-CS"/>
        </w:rPr>
        <w:t>, на пример оне са најмањом и оних са највећом енергетском баријером, по критеријуму броја ослобођених електрона и по критеријуму загревања.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7. За које радне услове се дефинише NOCT и да ли и зашто она зависи и од начина монтаже ФН панела?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8. Скицирати струјно/напонске карактеристике ФН панела за разне вредности </w:t>
      </w:r>
      <w:proofErr w:type="spellStart"/>
      <w:r w:rsidRPr="009A49BE">
        <w:rPr>
          <w:sz w:val="24"/>
          <w:szCs w:val="24"/>
          <w:lang w:val="sr-Cyrl-CS"/>
        </w:rPr>
        <w:t>ирадијансе</w:t>
      </w:r>
      <w:proofErr w:type="spellEnd"/>
      <w:r w:rsidRPr="009A49BE">
        <w:rPr>
          <w:sz w:val="24"/>
          <w:szCs w:val="24"/>
          <w:lang w:val="sr-Cyrl-CS"/>
        </w:rPr>
        <w:t xml:space="preserve">, и на њима јасно показати да вредност напона при којој се постиже </w:t>
      </w:r>
      <w:proofErr w:type="spellStart"/>
      <w:r w:rsidRPr="009A49BE">
        <w:rPr>
          <w:sz w:val="24"/>
          <w:szCs w:val="24"/>
          <w:lang w:val="sr-Cyrl-CS"/>
        </w:rPr>
        <w:t>наксимална</w:t>
      </w:r>
      <w:proofErr w:type="spellEnd"/>
      <w:r w:rsidRPr="009A49BE">
        <w:rPr>
          <w:sz w:val="24"/>
          <w:szCs w:val="24"/>
          <w:lang w:val="sr-Cyrl-CS"/>
        </w:rPr>
        <w:t xml:space="preserve"> снага при различитим вредностима </w:t>
      </w:r>
      <w:proofErr w:type="spellStart"/>
      <w:r w:rsidRPr="009A49BE">
        <w:rPr>
          <w:sz w:val="24"/>
          <w:szCs w:val="24"/>
          <w:lang w:val="sr-Cyrl-CS"/>
        </w:rPr>
        <w:t>ирадијансе</w:t>
      </w:r>
      <w:proofErr w:type="spellEnd"/>
      <w:r w:rsidRPr="009A49BE">
        <w:rPr>
          <w:sz w:val="24"/>
          <w:szCs w:val="24"/>
          <w:lang w:val="sr-Cyrl-CS"/>
        </w:rPr>
        <w:t xml:space="preserve"> зависи од вредности </w:t>
      </w:r>
      <w:proofErr w:type="spellStart"/>
      <w:r w:rsidRPr="009A49BE">
        <w:rPr>
          <w:sz w:val="24"/>
          <w:szCs w:val="24"/>
          <w:lang w:val="sr-Cyrl-CS"/>
        </w:rPr>
        <w:t>ирадијансе</w:t>
      </w:r>
      <w:proofErr w:type="spellEnd"/>
      <w:r w:rsidRPr="009A49BE">
        <w:rPr>
          <w:sz w:val="24"/>
          <w:szCs w:val="24"/>
          <w:lang w:val="sr-Cyrl-CS"/>
        </w:rPr>
        <w:t>.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9. Навести 3 температурна коефицијента која се као каталошки податак дају о ФН </w:t>
      </w:r>
      <w:proofErr w:type="spellStart"/>
      <w:r w:rsidRPr="009A49BE">
        <w:rPr>
          <w:sz w:val="24"/>
          <w:szCs w:val="24"/>
          <w:lang w:val="sr-Cyrl-CS"/>
        </w:rPr>
        <w:t>панелима</w:t>
      </w:r>
      <w:proofErr w:type="spellEnd"/>
      <w:r w:rsidRPr="009A49BE">
        <w:rPr>
          <w:sz w:val="24"/>
          <w:szCs w:val="24"/>
          <w:lang w:val="sr-Cyrl-CS"/>
        </w:rPr>
        <w:t>, а која представљају неопходан податак при пројектовању ФН система. (0.6)</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10. Навести један пример ФН система код кога се енергија не складишти као електрична (у акумулаторским батеријама) него као гравитациона. (0.4)</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lastRenderedPageBreak/>
        <w:t xml:space="preserve">11. Да ли ће појава амбијенталних услова при којима снага ФН система прикљученог на мрежу може да буде већа од номиналне снаге (максимално дозвољене) на DC или AC страни доводи до испада </w:t>
      </w:r>
      <w:proofErr w:type="spellStart"/>
      <w:r w:rsidRPr="009A49BE">
        <w:rPr>
          <w:sz w:val="24"/>
          <w:szCs w:val="24"/>
          <w:lang w:val="sr-Cyrl-CS"/>
        </w:rPr>
        <w:t>инвертора</w:t>
      </w:r>
      <w:proofErr w:type="spellEnd"/>
      <w:r w:rsidRPr="009A49BE">
        <w:rPr>
          <w:sz w:val="24"/>
          <w:szCs w:val="24"/>
          <w:lang w:val="sr-Cyrl-CS"/>
        </w:rPr>
        <w:t xml:space="preserve"> или се то, и којим дејствима, спречава?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12. Објаснити феномен појаве инверзне струје.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13. Која тешкоћа се јавља при </w:t>
      </w:r>
      <w:proofErr w:type="spellStart"/>
      <w:r w:rsidRPr="009A49BE">
        <w:rPr>
          <w:sz w:val="24"/>
          <w:szCs w:val="24"/>
          <w:lang w:val="sr-Cyrl-CS"/>
        </w:rPr>
        <w:t>детектовању</w:t>
      </w:r>
      <w:proofErr w:type="spellEnd"/>
      <w:r w:rsidRPr="009A49BE">
        <w:rPr>
          <w:sz w:val="24"/>
          <w:szCs w:val="24"/>
          <w:lang w:val="sr-Cyrl-CS"/>
        </w:rPr>
        <w:t xml:space="preserve"> електричног лука у једносмерном колу ФН система прикљученог на мрежу, односно због чега је тешко направити универзални детектор електричног лука у једносмерном колу, који би радио по принципу "plug </w:t>
      </w:r>
      <w:proofErr w:type="spellStart"/>
      <w:r w:rsidRPr="009A49BE">
        <w:rPr>
          <w:sz w:val="24"/>
          <w:szCs w:val="24"/>
          <w:lang w:val="sr-Cyrl-CS"/>
        </w:rPr>
        <w:t>and</w:t>
      </w:r>
      <w:proofErr w:type="spellEnd"/>
      <w:r w:rsidRPr="009A49BE">
        <w:rPr>
          <w:sz w:val="24"/>
          <w:szCs w:val="24"/>
          <w:lang w:val="sr-Cyrl-CS"/>
        </w:rPr>
        <w:t xml:space="preserve"> </w:t>
      </w:r>
      <w:proofErr w:type="spellStart"/>
      <w:r w:rsidRPr="009A49BE">
        <w:rPr>
          <w:sz w:val="24"/>
          <w:szCs w:val="24"/>
          <w:lang w:val="sr-Cyrl-CS"/>
        </w:rPr>
        <w:t>play</w:t>
      </w:r>
      <w:proofErr w:type="spellEnd"/>
      <w:r w:rsidRPr="009A49BE">
        <w:rPr>
          <w:sz w:val="24"/>
          <w:szCs w:val="24"/>
          <w:lang w:val="sr-Cyrl-CS"/>
        </w:rPr>
        <w:t>"? (0.5)</w:t>
      </w:r>
    </w:p>
    <w:p w:rsidR="00BE0BA8" w:rsidRPr="009A49BE" w:rsidRDefault="00BE0BA8" w:rsidP="00BE0BA8">
      <w:pPr>
        <w:pStyle w:val="BodyText"/>
        <w:spacing w:after="0"/>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 xml:space="preserve">14. Нацртати блок дијаграм (DC/DC и DC/AC </w:t>
      </w:r>
      <w:proofErr w:type="spellStart"/>
      <w:r w:rsidRPr="009A49BE">
        <w:rPr>
          <w:sz w:val="24"/>
          <w:szCs w:val="24"/>
          <w:lang w:val="sr-Cyrl-CS"/>
        </w:rPr>
        <w:t>претварачи</w:t>
      </w:r>
      <w:proofErr w:type="spellEnd"/>
      <w:r w:rsidRPr="009A49BE">
        <w:rPr>
          <w:sz w:val="24"/>
          <w:szCs w:val="24"/>
          <w:lang w:val="sr-Cyrl-CS"/>
        </w:rPr>
        <w:t xml:space="preserve"> представљени као коцкице) који омогућава прикључак два стринга панела, од којих се сваки може држати у тачки максималне снаге.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15. Нацртати "H-</w:t>
      </w:r>
      <w:proofErr w:type="spellStart"/>
      <w:r w:rsidRPr="009A49BE">
        <w:rPr>
          <w:sz w:val="24"/>
          <w:szCs w:val="24"/>
          <w:lang w:val="sr-Cyrl-CS"/>
        </w:rPr>
        <w:t>bridge</w:t>
      </w:r>
      <w:proofErr w:type="spellEnd"/>
      <w:r w:rsidRPr="009A49BE">
        <w:rPr>
          <w:sz w:val="24"/>
          <w:szCs w:val="24"/>
          <w:lang w:val="sr-Cyrl-CS"/>
        </w:rPr>
        <w:t xml:space="preserve"> </w:t>
      </w:r>
      <w:proofErr w:type="spellStart"/>
      <w:r w:rsidRPr="009A49BE">
        <w:rPr>
          <w:sz w:val="24"/>
          <w:szCs w:val="24"/>
          <w:lang w:val="sr-Cyrl-CS"/>
        </w:rPr>
        <w:t>topology</w:t>
      </w:r>
      <w:proofErr w:type="spellEnd"/>
      <w:r w:rsidRPr="009A49BE">
        <w:rPr>
          <w:sz w:val="24"/>
          <w:szCs w:val="24"/>
          <w:lang w:val="sr-Cyrl-CS"/>
        </w:rPr>
        <w:t xml:space="preserve"> </w:t>
      </w:r>
      <w:proofErr w:type="spellStart"/>
      <w:r w:rsidRPr="009A49BE">
        <w:rPr>
          <w:sz w:val="24"/>
          <w:szCs w:val="24"/>
          <w:lang w:val="sr-Cyrl-CS"/>
        </w:rPr>
        <w:t>with</w:t>
      </w:r>
      <w:proofErr w:type="spellEnd"/>
      <w:r w:rsidRPr="009A49BE">
        <w:rPr>
          <w:sz w:val="24"/>
          <w:szCs w:val="24"/>
          <w:lang w:val="sr-Cyrl-CS"/>
        </w:rPr>
        <w:t xml:space="preserve"> </w:t>
      </w:r>
      <w:proofErr w:type="spellStart"/>
      <w:r w:rsidRPr="009A49BE">
        <w:rPr>
          <w:sz w:val="24"/>
          <w:szCs w:val="24"/>
          <w:lang w:val="sr-Cyrl-CS"/>
        </w:rPr>
        <w:t>boost</w:t>
      </w:r>
      <w:proofErr w:type="spellEnd"/>
      <w:r w:rsidRPr="009A49BE">
        <w:rPr>
          <w:sz w:val="24"/>
          <w:szCs w:val="24"/>
          <w:lang w:val="sr-Cyrl-CS"/>
        </w:rPr>
        <w:t xml:space="preserve"> DC/DC" као могућу конфигурацију за соларни </w:t>
      </w:r>
      <w:proofErr w:type="spellStart"/>
      <w:r w:rsidRPr="009A49BE">
        <w:rPr>
          <w:sz w:val="24"/>
          <w:szCs w:val="24"/>
          <w:lang w:val="sr-Cyrl-CS"/>
        </w:rPr>
        <w:t>инвертор</w:t>
      </w:r>
      <w:proofErr w:type="spellEnd"/>
      <w:r w:rsidRPr="009A49BE">
        <w:rPr>
          <w:sz w:val="24"/>
          <w:szCs w:val="24"/>
          <w:lang w:val="sr-Cyrl-CS"/>
        </w:rPr>
        <w:t xml:space="preserve"> без трансформатора.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16. Које додатне контроле се морају увести да би се остварила </w:t>
      </w:r>
      <w:proofErr w:type="spellStart"/>
      <w:r w:rsidRPr="009A49BE">
        <w:rPr>
          <w:sz w:val="24"/>
          <w:szCs w:val="24"/>
          <w:lang w:val="sr-Cyrl-CS"/>
        </w:rPr>
        <w:t>стабилнот</w:t>
      </w:r>
      <w:proofErr w:type="spellEnd"/>
      <w:r w:rsidRPr="009A49BE">
        <w:rPr>
          <w:sz w:val="24"/>
          <w:szCs w:val="24"/>
          <w:lang w:val="sr-Cyrl-CS"/>
        </w:rPr>
        <w:t xml:space="preserve"> "</w:t>
      </w:r>
      <w:proofErr w:type="spellStart"/>
      <w:r w:rsidRPr="009A49BE">
        <w:rPr>
          <w:sz w:val="24"/>
          <w:szCs w:val="24"/>
          <w:lang w:val="sr-Cyrl-CS"/>
        </w:rPr>
        <w:t>Peak</w:t>
      </w:r>
      <w:proofErr w:type="spellEnd"/>
      <w:r w:rsidRPr="009A49BE">
        <w:rPr>
          <w:sz w:val="24"/>
          <w:szCs w:val="24"/>
          <w:lang w:val="sr-Cyrl-CS"/>
        </w:rPr>
        <w:t xml:space="preserve"> </w:t>
      </w:r>
      <w:proofErr w:type="spellStart"/>
      <w:r w:rsidRPr="009A49BE">
        <w:rPr>
          <w:sz w:val="24"/>
          <w:szCs w:val="24"/>
          <w:lang w:val="sr-Cyrl-CS"/>
        </w:rPr>
        <w:t>current</w:t>
      </w:r>
      <w:proofErr w:type="spellEnd"/>
      <w:r w:rsidRPr="009A49BE">
        <w:rPr>
          <w:sz w:val="24"/>
          <w:szCs w:val="24"/>
          <w:lang w:val="sr-Cyrl-CS"/>
        </w:rPr>
        <w:t xml:space="preserve"> mode </w:t>
      </w:r>
      <w:proofErr w:type="spellStart"/>
      <w:r w:rsidRPr="009A49BE">
        <w:rPr>
          <w:sz w:val="24"/>
          <w:szCs w:val="24"/>
          <w:lang w:val="sr-Cyrl-CS"/>
        </w:rPr>
        <w:t>control</w:t>
      </w:r>
      <w:proofErr w:type="spellEnd"/>
      <w:r w:rsidRPr="009A49BE">
        <w:rPr>
          <w:sz w:val="24"/>
          <w:szCs w:val="24"/>
          <w:lang w:val="sr-Cyrl-CS"/>
        </w:rPr>
        <w:t>" и да би се средња вредност струје одржавала на задатој вредности?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17. Која је суштинска разлика између пасивних и активних метода за </w:t>
      </w:r>
      <w:proofErr w:type="spellStart"/>
      <w:r w:rsidRPr="009A49BE">
        <w:rPr>
          <w:sz w:val="24"/>
          <w:szCs w:val="24"/>
          <w:lang w:val="sr-Cyrl-CS"/>
        </w:rPr>
        <w:t>детекцију</w:t>
      </w:r>
      <w:proofErr w:type="spellEnd"/>
      <w:r w:rsidRPr="009A49BE">
        <w:rPr>
          <w:sz w:val="24"/>
          <w:szCs w:val="24"/>
          <w:lang w:val="sr-Cyrl-CS"/>
        </w:rPr>
        <w:t xml:space="preserve"> испада мреже на коју је прикључен соларни </w:t>
      </w:r>
      <w:proofErr w:type="spellStart"/>
      <w:r w:rsidRPr="009A49BE">
        <w:rPr>
          <w:sz w:val="24"/>
          <w:szCs w:val="24"/>
          <w:lang w:val="sr-Cyrl-CS"/>
        </w:rPr>
        <w:t>инвертор</w:t>
      </w:r>
      <w:proofErr w:type="spellEnd"/>
      <w:r w:rsidRPr="009A49BE">
        <w:rPr>
          <w:sz w:val="24"/>
          <w:szCs w:val="24"/>
          <w:lang w:val="sr-Cyrl-CS"/>
        </w:rPr>
        <w:t>? (0.5)</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18. У једном хибридном систему су фиксирани елементи: ФН систем, дизел-електрични агрегат и потрошња. Који је економски критеријум који треба анализирати, односно која су основна два техничка параметра која треба упоредити, при економској оптимизацији капацитета акумулаторске батерије? (0.5)</w:t>
      </w:r>
    </w:p>
    <w:p w:rsidR="00BE0BA8" w:rsidRPr="009A49BE" w:rsidRDefault="00BE0BA8" w:rsidP="00BE0BA8">
      <w:pPr>
        <w:pStyle w:val="BodyText"/>
        <w:spacing w:after="0"/>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19. На шеми једне фазе струјно регулисаног 3-</w:t>
      </w:r>
      <w:proofErr w:type="spellStart"/>
      <w:r w:rsidRPr="009A49BE">
        <w:rPr>
          <w:sz w:val="24"/>
          <w:szCs w:val="24"/>
          <w:lang w:val="sr-Cyrl-CS"/>
        </w:rPr>
        <w:t>level</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са </w:t>
      </w:r>
      <w:proofErr w:type="spellStart"/>
      <w:r w:rsidRPr="009A49BE">
        <w:rPr>
          <w:sz w:val="24"/>
          <w:szCs w:val="24"/>
          <w:lang w:val="sr-Cyrl-CS"/>
        </w:rPr>
        <w:t>хистерезисном</w:t>
      </w:r>
      <w:proofErr w:type="spellEnd"/>
      <w:r w:rsidRPr="009A49BE">
        <w:rPr>
          <w:sz w:val="24"/>
          <w:szCs w:val="24"/>
          <w:lang w:val="sr-Cyrl-CS"/>
        </w:rPr>
        <w:t xml:space="preserve"> регулацијом, приказати стање транзистора снаге у тренутку у коме је излазна струја позитивна, напон мреже негативан, а потребно је да извод струје по времену буде позитиван. (1) </w:t>
      </w:r>
    </w:p>
    <w:p w:rsidR="00BE0BA8" w:rsidRPr="009A49BE" w:rsidRDefault="00BE0BA8" w:rsidP="00BE0BA8">
      <w:pPr>
        <w:rPr>
          <w:sz w:val="24"/>
          <w:szCs w:val="24"/>
          <w:lang w:val="sr-Cyrl-CS"/>
        </w:rPr>
      </w:pPr>
    </w:p>
    <w:p w:rsidR="00BE0BA8" w:rsidRPr="009A49BE" w:rsidRDefault="00BE0BA8" w:rsidP="00BE0BA8">
      <w:pPr>
        <w:pStyle w:val="BodyText"/>
        <w:jc w:val="both"/>
        <w:rPr>
          <w:sz w:val="24"/>
          <w:szCs w:val="24"/>
          <w:lang w:val="sr-Cyrl-CS"/>
        </w:rPr>
      </w:pPr>
      <w:r w:rsidRPr="009A49BE">
        <w:rPr>
          <w:sz w:val="24"/>
          <w:szCs w:val="24"/>
          <w:lang w:val="sr-Cyrl-CS"/>
        </w:rPr>
        <w:t xml:space="preserve">20. Навести три типа наредби, и када се оне извршавају, које се налазе у сваком од паралелних стања (искључива OR стања) </w:t>
      </w:r>
      <w:proofErr w:type="spellStart"/>
      <w:r w:rsidRPr="009A49BE">
        <w:rPr>
          <w:sz w:val="24"/>
          <w:szCs w:val="24"/>
          <w:lang w:val="sr-Cyrl-CS"/>
        </w:rPr>
        <w:t>Stateflow</w:t>
      </w:r>
      <w:proofErr w:type="spellEnd"/>
      <w:r w:rsidRPr="009A49BE">
        <w:rPr>
          <w:sz w:val="24"/>
          <w:szCs w:val="24"/>
          <w:lang w:val="sr-Cyrl-CS"/>
        </w:rPr>
        <w:t xml:space="preserve"> контролера. Како се задају и када се врши провера услова за прелазак из једног у друго паралелно стање? (1)</w:t>
      </w:r>
    </w:p>
    <w:p w:rsidR="00BE0BA8" w:rsidRPr="009A49BE" w:rsidRDefault="00BE0BA8" w:rsidP="00BE0BA8">
      <w:pPr>
        <w:pStyle w:val="BodyText"/>
        <w:jc w:val="both"/>
        <w:rPr>
          <w:sz w:val="24"/>
          <w:szCs w:val="24"/>
          <w:lang w:val="sr-Cyrl-CS"/>
        </w:rPr>
      </w:pPr>
    </w:p>
    <w:p w:rsidR="00BE0BA8" w:rsidRPr="009A49BE" w:rsidRDefault="00BE0BA8">
      <w:pPr>
        <w:spacing w:after="200" w:line="276" w:lineRule="auto"/>
        <w:rPr>
          <w:sz w:val="24"/>
          <w:szCs w:val="24"/>
          <w:lang w:val="sr-Cyrl-CS"/>
        </w:rPr>
      </w:pPr>
      <w:r w:rsidRPr="009A49BE">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BE0BA8" w:rsidRPr="009A49BE" w:rsidTr="001645FA">
        <w:trPr>
          <w:cantSplit/>
          <w:trHeight w:val="1560"/>
        </w:trPr>
        <w:tc>
          <w:tcPr>
            <w:tcW w:w="1560" w:type="dxa"/>
            <w:tcBorders>
              <w:top w:val="nil"/>
              <w:left w:val="nil"/>
              <w:bottom w:val="single" w:sz="4" w:space="0" w:color="auto"/>
              <w:right w:val="nil"/>
            </w:tcBorders>
          </w:tcPr>
          <w:p w:rsidR="00BE0BA8" w:rsidRPr="009A49BE" w:rsidRDefault="00854ADD" w:rsidP="001645FA">
            <w:pPr>
              <w:pStyle w:val="Header"/>
              <w:rPr>
                <w:rFonts w:ascii="Times New Roman" w:hAnsi="Times New Roman"/>
                <w:szCs w:val="24"/>
                <w:lang w:val="sr-Cyrl-CS"/>
              </w:rPr>
            </w:pPr>
            <w:r w:rsidRPr="00854ADD">
              <w:rPr>
                <w:rFonts w:ascii="Times New Roman" w:hAnsi="Times New Roman"/>
                <w:noProof/>
                <w:szCs w:val="24"/>
                <w:lang w:val="en-US"/>
              </w:rPr>
              <w:lastRenderedPageBreak/>
              <w:drawing>
                <wp:inline distT="0" distB="0" distL="0" distR="0">
                  <wp:extent cx="1005995" cy="1180012"/>
                  <wp:effectExtent l="0" t="0" r="0" b="0"/>
                  <wp:docPr id="8"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BE0BA8" w:rsidRPr="009A49BE" w:rsidRDefault="00BE0BA8" w:rsidP="001645FA">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A49BE">
              <w:rPr>
                <w:rFonts w:ascii="Times New Roman" w:hAnsi="Times New Roman"/>
                <w:noProof w:val="0"/>
                <w:spacing w:val="2"/>
                <w:kern w:val="20"/>
                <w:sz w:val="24"/>
                <w:szCs w:val="24"/>
                <w:lang w:val="sr-Cyrl-CS"/>
              </w:rPr>
              <w:t>ЕЛЕКТРОТЕХНИЧКИ ФАКУЛТЕТ</w:t>
            </w:r>
          </w:p>
          <w:p w:rsidR="00BE0BA8" w:rsidRPr="009A49BE" w:rsidRDefault="00BE0BA8" w:rsidP="001645FA">
            <w:pPr>
              <w:pStyle w:val="Heading1"/>
              <w:ind w:left="0" w:firstLine="0"/>
              <w:jc w:val="center"/>
              <w:rPr>
                <w:b/>
                <w:szCs w:val="24"/>
                <w:lang w:val="sr-Cyrl-CS"/>
              </w:rPr>
            </w:pPr>
            <w:r w:rsidRPr="009A49BE">
              <w:rPr>
                <w:b/>
                <w:szCs w:val="24"/>
                <w:lang w:val="sr-Cyrl-CS"/>
              </w:rPr>
              <w:t>УНИВЕРЗИТЕТА У БЕОГРАДУ</w:t>
            </w:r>
          </w:p>
          <w:p w:rsidR="00BE0BA8" w:rsidRPr="009A49BE" w:rsidRDefault="00BE0BA8" w:rsidP="001645FA">
            <w:pPr>
              <w:rPr>
                <w:b/>
                <w:sz w:val="24"/>
                <w:szCs w:val="24"/>
                <w:lang w:val="sr-Cyrl-CS"/>
              </w:rPr>
            </w:pP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r w:rsidRPr="009A49BE">
              <w:rPr>
                <w:rFonts w:ascii="Times New Roman" w:hAnsi="Times New Roman"/>
                <w:noProof w:val="0"/>
                <w:sz w:val="24"/>
                <w:szCs w:val="24"/>
                <w:lang w:val="sr-Cyrl-CS"/>
              </w:rPr>
              <w:t xml:space="preserve">Катедра за енергетске </w:t>
            </w:r>
            <w:proofErr w:type="spellStart"/>
            <w:r w:rsidRPr="009A49BE">
              <w:rPr>
                <w:rFonts w:ascii="Times New Roman" w:hAnsi="Times New Roman"/>
                <w:noProof w:val="0"/>
                <w:sz w:val="24"/>
                <w:szCs w:val="24"/>
                <w:lang w:val="sr-Cyrl-CS"/>
              </w:rPr>
              <w:t>претвараче</w:t>
            </w:r>
            <w:proofErr w:type="spellEnd"/>
            <w:r w:rsidRPr="009A49BE">
              <w:rPr>
                <w:rFonts w:ascii="Times New Roman" w:hAnsi="Times New Roman"/>
                <w:noProof w:val="0"/>
                <w:sz w:val="24"/>
                <w:szCs w:val="24"/>
                <w:lang w:val="sr-Cyrl-CS"/>
              </w:rPr>
              <w:t xml:space="preserve"> и погоне</w:t>
            </w: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p>
          <w:p w:rsidR="00BE0BA8" w:rsidRPr="009A49BE" w:rsidRDefault="00BE0BA8" w:rsidP="001645FA">
            <w:pPr>
              <w:pStyle w:val="ZaglavljeETF"/>
              <w:tabs>
                <w:tab w:val="center" w:pos="2126"/>
              </w:tabs>
              <w:spacing w:before="0"/>
              <w:jc w:val="center"/>
              <w:rPr>
                <w:rFonts w:ascii="Times New Roman" w:hAnsi="Times New Roman"/>
                <w:noProof w:val="0"/>
                <w:sz w:val="24"/>
                <w:szCs w:val="24"/>
                <w:lang w:val="sr-Cyrl-CS"/>
              </w:rPr>
            </w:pPr>
            <w:proofErr w:type="spellStart"/>
            <w:r w:rsidRPr="009A49BE">
              <w:rPr>
                <w:rFonts w:ascii="Times New Roman" w:hAnsi="Times New Roman"/>
                <w:noProof w:val="0"/>
                <w:sz w:val="24"/>
                <w:szCs w:val="24"/>
                <w:lang w:val="sr-Cyrl-CS"/>
              </w:rPr>
              <w:t>Мастер</w:t>
            </w:r>
            <w:proofErr w:type="spellEnd"/>
            <w:r w:rsidRPr="009A49BE">
              <w:rPr>
                <w:rFonts w:ascii="Times New Roman" w:hAnsi="Times New Roman"/>
                <w:noProof w:val="0"/>
                <w:sz w:val="24"/>
                <w:szCs w:val="24"/>
                <w:lang w:val="sr-Cyrl-CS"/>
              </w:rPr>
              <w:t xml:space="preserve"> </w:t>
            </w:r>
            <w:proofErr w:type="spellStart"/>
            <w:r w:rsidRPr="009A49BE">
              <w:rPr>
                <w:rFonts w:ascii="Times New Roman" w:hAnsi="Times New Roman"/>
                <w:noProof w:val="0"/>
                <w:sz w:val="24"/>
                <w:szCs w:val="24"/>
                <w:lang w:val="sr-Cyrl-CS"/>
              </w:rPr>
              <w:t>акадамске</w:t>
            </w:r>
            <w:proofErr w:type="spellEnd"/>
            <w:r w:rsidRPr="009A49BE">
              <w:rPr>
                <w:rFonts w:ascii="Times New Roman" w:hAnsi="Times New Roman"/>
                <w:noProof w:val="0"/>
                <w:sz w:val="24"/>
                <w:szCs w:val="24"/>
                <w:lang w:val="sr-Cyrl-CS"/>
              </w:rPr>
              <w:t xml:space="preserve"> студије - Модул Енергетска ефикасност</w:t>
            </w:r>
          </w:p>
        </w:tc>
      </w:tr>
    </w:tbl>
    <w:p w:rsidR="00BE0BA8" w:rsidRPr="009A49BE" w:rsidRDefault="00BE0BA8" w:rsidP="00BE0BA8">
      <w:pPr>
        <w:jc w:val="center"/>
        <w:rPr>
          <w:b/>
          <w:sz w:val="24"/>
          <w:szCs w:val="24"/>
          <w:lang w:val="sr-Cyrl-CS"/>
        </w:rPr>
      </w:pPr>
      <w:r w:rsidRPr="009A49BE">
        <w:rPr>
          <w:b/>
          <w:sz w:val="24"/>
          <w:szCs w:val="24"/>
          <w:lang w:val="sr-Cyrl-CS"/>
        </w:rPr>
        <w:t xml:space="preserve">Испит из предмета Пројектовање </w:t>
      </w:r>
      <w:proofErr w:type="spellStart"/>
      <w:r w:rsidRPr="009A49BE">
        <w:rPr>
          <w:b/>
          <w:sz w:val="24"/>
          <w:szCs w:val="24"/>
          <w:lang w:val="sr-Cyrl-CS"/>
        </w:rPr>
        <w:t>фотонапонских</w:t>
      </w:r>
      <w:proofErr w:type="spellEnd"/>
      <w:r w:rsidRPr="009A49BE">
        <w:rPr>
          <w:b/>
          <w:sz w:val="24"/>
          <w:szCs w:val="24"/>
          <w:lang w:val="sr-Cyrl-CS"/>
        </w:rPr>
        <w:t xml:space="preserve"> система</w:t>
      </w:r>
    </w:p>
    <w:p w:rsidR="00BE0BA8" w:rsidRPr="009A49BE" w:rsidRDefault="00BE0BA8" w:rsidP="00BE0BA8">
      <w:pPr>
        <w:rPr>
          <w:sz w:val="24"/>
          <w:szCs w:val="24"/>
          <w:lang w:val="sr-Cyrl-CS"/>
        </w:rPr>
      </w:pPr>
    </w:p>
    <w:p w:rsidR="00BE0BA8" w:rsidRPr="009A49BE" w:rsidRDefault="00BE0BA8" w:rsidP="00BE0BA8">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t>15.09.2015.</w:t>
      </w:r>
    </w:p>
    <w:p w:rsidR="00BE0BA8" w:rsidRPr="009A49BE" w:rsidRDefault="00BE0BA8" w:rsidP="00BE0BA8">
      <w:pPr>
        <w:rPr>
          <w:i/>
          <w:sz w:val="24"/>
          <w:szCs w:val="24"/>
          <w:lang w:val="sr-Cyrl-CS"/>
        </w:rPr>
      </w:pPr>
      <w:r w:rsidRPr="009A49BE">
        <w:rPr>
          <w:i/>
          <w:sz w:val="24"/>
          <w:szCs w:val="24"/>
          <w:lang w:val="sr-Cyrl-CS"/>
        </w:rPr>
        <w:t>Свако од питања носи 0.5 поена.</w:t>
      </w:r>
    </w:p>
    <w:p w:rsidR="00BE0BA8" w:rsidRPr="009A49BE" w:rsidRDefault="00BE0BA8" w:rsidP="00BE0BA8">
      <w:pPr>
        <w:rPr>
          <w:i/>
          <w:sz w:val="24"/>
          <w:szCs w:val="24"/>
          <w:lang w:val="sr-Cyrl-CS"/>
        </w:rPr>
      </w:pPr>
      <w:r w:rsidRPr="009A49BE">
        <w:rPr>
          <w:i/>
          <w:sz w:val="24"/>
          <w:szCs w:val="24"/>
          <w:lang w:val="sr-Cyrl-CS"/>
        </w:rPr>
        <w:t>Предметни наставник: Проф. др Зоран Радаковић</w:t>
      </w:r>
    </w:p>
    <w:p w:rsidR="00BE0BA8" w:rsidRPr="009A49BE" w:rsidRDefault="00BE0BA8" w:rsidP="00BE0BA8">
      <w:pPr>
        <w:tabs>
          <w:tab w:val="left" w:pos="284"/>
        </w:tabs>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1. Дефинисати соларну константу.</w:t>
      </w:r>
    </w:p>
    <w:p w:rsidR="00BE0BA8" w:rsidRPr="009A49BE" w:rsidRDefault="00BE0BA8" w:rsidP="00BE0BA8">
      <w:pPr>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 xml:space="preserve">2. Да ли је и зашто потребно извршити анализе и прорачуне који узимају у обзир положај и димензије објеката у околини објекта на који се постављају </w:t>
      </w:r>
      <w:proofErr w:type="spellStart"/>
      <w:r w:rsidRPr="009A49BE">
        <w:rPr>
          <w:sz w:val="24"/>
          <w:szCs w:val="24"/>
          <w:lang w:val="sr-Cyrl-CS"/>
        </w:rPr>
        <w:t>фотонапонски</w:t>
      </w:r>
      <w:proofErr w:type="spellEnd"/>
      <w:r w:rsidRPr="009A49BE">
        <w:rPr>
          <w:sz w:val="24"/>
          <w:szCs w:val="24"/>
          <w:lang w:val="sr-Cyrl-CS"/>
        </w:rPr>
        <w:t xml:space="preserve"> панели?</w:t>
      </w:r>
    </w:p>
    <w:p w:rsidR="00BE0BA8" w:rsidRPr="009A49BE" w:rsidRDefault="00BE0BA8" w:rsidP="00BE0BA8">
      <w:pPr>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 xml:space="preserve">3. Зашто је погодно у случају два стринга ФН панела (један постављен на јужну фасаду објекта, а други на источну фасаду објекта), погодно користити </w:t>
      </w:r>
      <w:proofErr w:type="spellStart"/>
      <w:r w:rsidRPr="009A49BE">
        <w:rPr>
          <w:sz w:val="24"/>
          <w:szCs w:val="24"/>
          <w:lang w:val="sr-Cyrl-CS"/>
        </w:rPr>
        <w:t>претварач</w:t>
      </w:r>
      <w:proofErr w:type="spellEnd"/>
      <w:r w:rsidRPr="009A49BE">
        <w:rPr>
          <w:sz w:val="24"/>
          <w:szCs w:val="24"/>
          <w:lang w:val="sr-Cyrl-CS"/>
        </w:rPr>
        <w:t xml:space="preserve"> који има два једносмерна улаза, на сваки од њих DC/DC </w:t>
      </w:r>
      <w:proofErr w:type="spellStart"/>
      <w:r w:rsidRPr="009A49BE">
        <w:rPr>
          <w:sz w:val="24"/>
          <w:szCs w:val="24"/>
          <w:lang w:val="sr-Cyrl-CS"/>
        </w:rPr>
        <w:t>претварач</w:t>
      </w:r>
      <w:proofErr w:type="spellEnd"/>
      <w:r w:rsidRPr="009A49BE">
        <w:rPr>
          <w:sz w:val="24"/>
          <w:szCs w:val="24"/>
          <w:lang w:val="sr-Cyrl-CS"/>
        </w:rPr>
        <w:t xml:space="preserve">, који су паралелно везани на излазу, са кога се напаја </w:t>
      </w:r>
      <w:proofErr w:type="spellStart"/>
      <w:r w:rsidRPr="009A49BE">
        <w:rPr>
          <w:sz w:val="24"/>
          <w:szCs w:val="24"/>
          <w:lang w:val="sr-Cyrl-CS"/>
        </w:rPr>
        <w:t>инверторски</w:t>
      </w:r>
      <w:proofErr w:type="spellEnd"/>
      <w:r w:rsidRPr="009A49BE">
        <w:rPr>
          <w:sz w:val="24"/>
          <w:szCs w:val="24"/>
          <w:lang w:val="sr-Cyrl-CS"/>
        </w:rPr>
        <w:t xml:space="preserve"> степен, чији је наизменични излаз везан на дистрибутивну мрежу?</w:t>
      </w:r>
    </w:p>
    <w:p w:rsidR="00BE0BA8" w:rsidRPr="009A49BE" w:rsidRDefault="00BE0BA8" w:rsidP="00BE0BA8">
      <w:pPr>
        <w:jc w:val="both"/>
        <w:rPr>
          <w:sz w:val="24"/>
          <w:szCs w:val="24"/>
          <w:lang w:val="sr-Cyrl-CS"/>
        </w:rPr>
      </w:pPr>
    </w:p>
    <w:p w:rsidR="00BE0BA8" w:rsidRPr="009A49BE" w:rsidRDefault="00BE0BA8" w:rsidP="00BE0BA8">
      <w:pPr>
        <w:pStyle w:val="BodyText"/>
        <w:spacing w:after="0" w:line="288" w:lineRule="auto"/>
        <w:jc w:val="both"/>
        <w:rPr>
          <w:sz w:val="24"/>
          <w:szCs w:val="24"/>
          <w:lang w:val="sr-Cyrl-CS"/>
        </w:rPr>
      </w:pPr>
      <w:r w:rsidRPr="009A49BE">
        <w:rPr>
          <w:sz w:val="24"/>
          <w:szCs w:val="24"/>
          <w:lang w:val="sr-Cyrl-CS"/>
        </w:rPr>
        <w:t>4. Који је принцип на коме се заснива рад механичког подешавања оријентације панела тако да се добије максимална снага?</w:t>
      </w:r>
    </w:p>
    <w:p w:rsidR="00BE0BA8" w:rsidRPr="009A49BE" w:rsidRDefault="00BE0BA8" w:rsidP="00BE0BA8">
      <w:pPr>
        <w:pStyle w:val="BodyText"/>
        <w:spacing w:after="0" w:line="288" w:lineRule="auto"/>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5. Објаснити начин функционисања вишеслојних ФН ћелија и принцип који омогућава да се помоћу њих постигне боље искоришћење енергије Сунца.</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6. За критеријуме: а) цене, б) погоршања карактеристика са порастом температуре и в) ефикасности, навести да ли боља својства имају </w:t>
      </w:r>
      <w:proofErr w:type="spellStart"/>
      <w:r w:rsidRPr="009A49BE">
        <w:rPr>
          <w:sz w:val="24"/>
          <w:szCs w:val="24"/>
          <w:lang w:val="sr-Cyrl-CS"/>
        </w:rPr>
        <w:t>монокристални</w:t>
      </w:r>
      <w:proofErr w:type="spellEnd"/>
      <w:r w:rsidRPr="009A49BE">
        <w:rPr>
          <w:sz w:val="24"/>
          <w:szCs w:val="24"/>
          <w:lang w:val="sr-Cyrl-CS"/>
        </w:rPr>
        <w:t xml:space="preserve"> или </w:t>
      </w:r>
      <w:proofErr w:type="spellStart"/>
      <w:r w:rsidRPr="009A49BE">
        <w:rPr>
          <w:sz w:val="24"/>
          <w:szCs w:val="24"/>
          <w:lang w:val="sr-Cyrl-CS"/>
        </w:rPr>
        <w:t>поликристални</w:t>
      </w:r>
      <w:proofErr w:type="spellEnd"/>
      <w:r w:rsidRPr="009A49BE">
        <w:rPr>
          <w:sz w:val="24"/>
          <w:szCs w:val="24"/>
          <w:lang w:val="sr-Cyrl-CS"/>
        </w:rPr>
        <w:t xml:space="preserve"> ПВ модули.</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7. За које радне услове се дефинише NOCT и да ли и зашто она зависи и од начина монтаже ФН панела?</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8. Нацртати еквивалентно коло ФН ћелије и означити њене елементе.</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9. Да ли је уобичајено да се у каталогу дају функционалне зависности елемената еквивалентног кола ФН ћелије од температуре (након чега је могуће симулирати било који радни режим рада ФН ћелије) или се дају неке друге величине (у случају да је ово тачно, који је технички циљ који се може постићи коришћењем тих величина)?</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10. Навести један пример ФН система код кога се енергија не складишти као електрична (у акумулаторским батеријама) него као гравитациона. Да ли је и у том случају од интереса функција MPPT?</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lastRenderedPageBreak/>
        <w:t xml:space="preserve">11. Да ли ће појава амбијенталних услова при којима снага ФН система прикљученог на мрежу може да буде већа од номиналне снаге (максимално дозвољене) на DC или AC страни довести до испада </w:t>
      </w:r>
      <w:proofErr w:type="spellStart"/>
      <w:r w:rsidRPr="009A49BE">
        <w:rPr>
          <w:sz w:val="24"/>
          <w:szCs w:val="24"/>
          <w:lang w:val="sr-Cyrl-CS"/>
        </w:rPr>
        <w:t>инвертора</w:t>
      </w:r>
      <w:proofErr w:type="spellEnd"/>
      <w:r w:rsidRPr="009A49BE">
        <w:rPr>
          <w:sz w:val="24"/>
          <w:szCs w:val="24"/>
          <w:lang w:val="sr-Cyrl-CS"/>
        </w:rPr>
        <w:t xml:space="preserve"> или се то, и којим дејствима, спречава?</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12. Објаснити феномен појаве инверзне струје.</w:t>
      </w:r>
    </w:p>
    <w:p w:rsidR="00BE0BA8" w:rsidRPr="009A49BE" w:rsidRDefault="00BE0BA8" w:rsidP="00BE0BA8">
      <w:pPr>
        <w:pStyle w:val="BodyText"/>
        <w:spacing w:after="0"/>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13. Који је крајњи ефекат дејства обилазних (</w:t>
      </w:r>
      <w:proofErr w:type="spellStart"/>
      <w:r w:rsidRPr="009A49BE">
        <w:rPr>
          <w:sz w:val="24"/>
          <w:szCs w:val="24"/>
          <w:lang w:val="sr-Cyrl-CS"/>
        </w:rPr>
        <w:t>bypass</w:t>
      </w:r>
      <w:proofErr w:type="spellEnd"/>
      <w:r w:rsidRPr="009A49BE">
        <w:rPr>
          <w:sz w:val="24"/>
          <w:szCs w:val="24"/>
          <w:lang w:val="sr-Cyrl-CS"/>
        </w:rPr>
        <w:t xml:space="preserve">) </w:t>
      </w:r>
      <w:proofErr w:type="spellStart"/>
      <w:r w:rsidRPr="009A49BE">
        <w:rPr>
          <w:sz w:val="24"/>
          <w:szCs w:val="24"/>
          <w:lang w:val="sr-Cyrl-CS"/>
        </w:rPr>
        <w:t>диода</w:t>
      </w:r>
      <w:proofErr w:type="spellEnd"/>
      <w:r w:rsidRPr="009A49BE">
        <w:rPr>
          <w:sz w:val="24"/>
          <w:szCs w:val="24"/>
          <w:lang w:val="sr-Cyrl-CS"/>
        </w:rPr>
        <w:t>?</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14. Која тешкоћа се јавља при </w:t>
      </w:r>
      <w:proofErr w:type="spellStart"/>
      <w:r w:rsidRPr="009A49BE">
        <w:rPr>
          <w:sz w:val="24"/>
          <w:szCs w:val="24"/>
          <w:lang w:val="sr-Cyrl-CS"/>
        </w:rPr>
        <w:t>детектовању</w:t>
      </w:r>
      <w:proofErr w:type="spellEnd"/>
      <w:r w:rsidRPr="009A49BE">
        <w:rPr>
          <w:sz w:val="24"/>
          <w:szCs w:val="24"/>
          <w:lang w:val="sr-Cyrl-CS"/>
        </w:rPr>
        <w:t xml:space="preserve"> електричног лука у једносмерном колу ФН система прикљученог на мрежу, односно због чега је тешко направити универзални детектор електричног лука у једносмерном колу, који би радио по принципу "plug </w:t>
      </w:r>
      <w:proofErr w:type="spellStart"/>
      <w:r w:rsidRPr="009A49BE">
        <w:rPr>
          <w:sz w:val="24"/>
          <w:szCs w:val="24"/>
          <w:lang w:val="sr-Cyrl-CS"/>
        </w:rPr>
        <w:t>and</w:t>
      </w:r>
      <w:proofErr w:type="spellEnd"/>
      <w:r w:rsidRPr="009A49BE">
        <w:rPr>
          <w:sz w:val="24"/>
          <w:szCs w:val="24"/>
          <w:lang w:val="sr-Cyrl-CS"/>
        </w:rPr>
        <w:t xml:space="preserve"> </w:t>
      </w:r>
      <w:proofErr w:type="spellStart"/>
      <w:r w:rsidRPr="009A49BE">
        <w:rPr>
          <w:sz w:val="24"/>
          <w:szCs w:val="24"/>
          <w:lang w:val="sr-Cyrl-CS"/>
        </w:rPr>
        <w:t>play</w:t>
      </w:r>
      <w:proofErr w:type="spellEnd"/>
      <w:r w:rsidRPr="009A49BE">
        <w:rPr>
          <w:sz w:val="24"/>
          <w:szCs w:val="24"/>
          <w:lang w:val="sr-Cyrl-CS"/>
        </w:rPr>
        <w:t>"?</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15. Нацртати "H-</w:t>
      </w:r>
      <w:proofErr w:type="spellStart"/>
      <w:r w:rsidRPr="009A49BE">
        <w:rPr>
          <w:sz w:val="24"/>
          <w:szCs w:val="24"/>
          <w:lang w:val="sr-Cyrl-CS"/>
        </w:rPr>
        <w:t>bridge</w:t>
      </w:r>
      <w:proofErr w:type="spellEnd"/>
      <w:r w:rsidRPr="009A49BE">
        <w:rPr>
          <w:sz w:val="24"/>
          <w:szCs w:val="24"/>
          <w:lang w:val="sr-Cyrl-CS"/>
        </w:rPr>
        <w:t xml:space="preserve"> </w:t>
      </w:r>
      <w:proofErr w:type="spellStart"/>
      <w:r w:rsidRPr="009A49BE">
        <w:rPr>
          <w:sz w:val="24"/>
          <w:szCs w:val="24"/>
          <w:lang w:val="sr-Cyrl-CS"/>
        </w:rPr>
        <w:t>topology</w:t>
      </w:r>
      <w:proofErr w:type="spellEnd"/>
      <w:r w:rsidRPr="009A49BE">
        <w:rPr>
          <w:sz w:val="24"/>
          <w:szCs w:val="24"/>
          <w:lang w:val="sr-Cyrl-CS"/>
        </w:rPr>
        <w:t xml:space="preserve"> </w:t>
      </w:r>
      <w:proofErr w:type="spellStart"/>
      <w:r w:rsidRPr="009A49BE">
        <w:rPr>
          <w:sz w:val="24"/>
          <w:szCs w:val="24"/>
          <w:lang w:val="sr-Cyrl-CS"/>
        </w:rPr>
        <w:t>with</w:t>
      </w:r>
      <w:proofErr w:type="spellEnd"/>
      <w:r w:rsidRPr="009A49BE">
        <w:rPr>
          <w:sz w:val="24"/>
          <w:szCs w:val="24"/>
          <w:lang w:val="sr-Cyrl-CS"/>
        </w:rPr>
        <w:t xml:space="preserve"> </w:t>
      </w:r>
      <w:proofErr w:type="spellStart"/>
      <w:r w:rsidRPr="009A49BE">
        <w:rPr>
          <w:sz w:val="24"/>
          <w:szCs w:val="24"/>
          <w:lang w:val="sr-Cyrl-CS"/>
        </w:rPr>
        <w:t>boost</w:t>
      </w:r>
      <w:proofErr w:type="spellEnd"/>
      <w:r w:rsidRPr="009A49BE">
        <w:rPr>
          <w:sz w:val="24"/>
          <w:szCs w:val="24"/>
          <w:lang w:val="sr-Cyrl-CS"/>
        </w:rPr>
        <w:t xml:space="preserve"> DC/DC" као могућу конфигурацију за соларни </w:t>
      </w:r>
      <w:proofErr w:type="spellStart"/>
      <w:r w:rsidRPr="009A49BE">
        <w:rPr>
          <w:sz w:val="24"/>
          <w:szCs w:val="24"/>
          <w:lang w:val="sr-Cyrl-CS"/>
        </w:rPr>
        <w:t>инвертор</w:t>
      </w:r>
      <w:proofErr w:type="spellEnd"/>
      <w:r w:rsidRPr="009A49BE">
        <w:rPr>
          <w:sz w:val="24"/>
          <w:szCs w:val="24"/>
          <w:lang w:val="sr-Cyrl-CS"/>
        </w:rPr>
        <w:t xml:space="preserve"> без трансформатора.</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16. Која су два основна принципа на основу којих се постављају горња и доња гранична вредност струје у алгоритмима </w:t>
      </w:r>
      <w:proofErr w:type="spellStart"/>
      <w:r w:rsidRPr="009A49BE">
        <w:rPr>
          <w:sz w:val="24"/>
          <w:szCs w:val="24"/>
          <w:lang w:val="sr-Cyrl-CS"/>
        </w:rPr>
        <w:t>хистерезисне</w:t>
      </w:r>
      <w:proofErr w:type="spellEnd"/>
      <w:r w:rsidRPr="009A49BE">
        <w:rPr>
          <w:sz w:val="24"/>
          <w:szCs w:val="24"/>
          <w:lang w:val="sr-Cyrl-CS"/>
        </w:rPr>
        <w:t xml:space="preserve"> струјне контроле?</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 xml:space="preserve">17. Која је суштинска разлика између пасивних и активних метода за </w:t>
      </w:r>
      <w:proofErr w:type="spellStart"/>
      <w:r w:rsidRPr="009A49BE">
        <w:rPr>
          <w:sz w:val="24"/>
          <w:szCs w:val="24"/>
          <w:lang w:val="sr-Cyrl-CS"/>
        </w:rPr>
        <w:t>детекцију</w:t>
      </w:r>
      <w:proofErr w:type="spellEnd"/>
      <w:r w:rsidRPr="009A49BE">
        <w:rPr>
          <w:sz w:val="24"/>
          <w:szCs w:val="24"/>
          <w:lang w:val="sr-Cyrl-CS"/>
        </w:rPr>
        <w:t xml:space="preserve"> испада мреже на коју је прикључен соларни </w:t>
      </w:r>
      <w:proofErr w:type="spellStart"/>
      <w:r w:rsidRPr="009A49BE">
        <w:rPr>
          <w:sz w:val="24"/>
          <w:szCs w:val="24"/>
          <w:lang w:val="sr-Cyrl-CS"/>
        </w:rPr>
        <w:t>инвертор</w:t>
      </w:r>
      <w:proofErr w:type="spellEnd"/>
      <w:r w:rsidRPr="009A49BE">
        <w:rPr>
          <w:sz w:val="24"/>
          <w:szCs w:val="24"/>
          <w:lang w:val="sr-Cyrl-CS"/>
        </w:rPr>
        <w:t>?</w:t>
      </w:r>
    </w:p>
    <w:p w:rsidR="00BE0BA8" w:rsidRPr="009A49BE" w:rsidRDefault="00BE0BA8" w:rsidP="00BE0BA8">
      <w:pPr>
        <w:pStyle w:val="BodyText"/>
        <w:spacing w:after="0"/>
        <w:jc w:val="both"/>
        <w:rPr>
          <w:sz w:val="24"/>
          <w:szCs w:val="24"/>
          <w:lang w:val="sr-Cyrl-CS"/>
        </w:rPr>
      </w:pPr>
    </w:p>
    <w:p w:rsidR="00BE0BA8" w:rsidRPr="009A49BE" w:rsidRDefault="00BE0BA8" w:rsidP="00BE0BA8">
      <w:pPr>
        <w:pStyle w:val="BodyText"/>
        <w:spacing w:after="0"/>
        <w:jc w:val="both"/>
        <w:rPr>
          <w:sz w:val="24"/>
          <w:szCs w:val="24"/>
          <w:lang w:val="sr-Cyrl-CS"/>
        </w:rPr>
      </w:pPr>
      <w:r w:rsidRPr="009A49BE">
        <w:rPr>
          <w:sz w:val="24"/>
          <w:szCs w:val="24"/>
          <w:lang w:val="sr-Cyrl-CS"/>
        </w:rPr>
        <w:t>18. У једном хибридном систему су фиксирани елементи: ФН систем, дизел-електрични агрегат и потрошња. Који се трошкови смањују повећањем капацитета (а тиме и цене) акумулаторске батерије?</w:t>
      </w:r>
    </w:p>
    <w:p w:rsidR="00BE0BA8" w:rsidRPr="009A49BE" w:rsidRDefault="00BE0BA8" w:rsidP="00BE0BA8">
      <w:pPr>
        <w:pStyle w:val="BodyText"/>
        <w:spacing w:after="0"/>
        <w:jc w:val="both"/>
        <w:rPr>
          <w:sz w:val="24"/>
          <w:szCs w:val="24"/>
          <w:lang w:val="sr-Cyrl-CS"/>
        </w:rPr>
      </w:pPr>
    </w:p>
    <w:p w:rsidR="00BE0BA8" w:rsidRPr="009A49BE" w:rsidRDefault="00BE0BA8" w:rsidP="00BE0BA8">
      <w:pPr>
        <w:jc w:val="both"/>
        <w:rPr>
          <w:sz w:val="24"/>
          <w:szCs w:val="24"/>
          <w:lang w:val="sr-Cyrl-CS"/>
        </w:rPr>
      </w:pPr>
      <w:r w:rsidRPr="009A49BE">
        <w:rPr>
          <w:sz w:val="24"/>
          <w:szCs w:val="24"/>
          <w:lang w:val="sr-Cyrl-CS"/>
        </w:rPr>
        <w:t>19. Нацртати шему једне фазе струјно регулисаног 3-</w:t>
      </w:r>
      <w:proofErr w:type="spellStart"/>
      <w:r w:rsidRPr="009A49BE">
        <w:rPr>
          <w:sz w:val="24"/>
          <w:szCs w:val="24"/>
          <w:lang w:val="sr-Cyrl-CS"/>
        </w:rPr>
        <w:t>level</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са </w:t>
      </w:r>
      <w:proofErr w:type="spellStart"/>
      <w:r w:rsidRPr="009A49BE">
        <w:rPr>
          <w:sz w:val="24"/>
          <w:szCs w:val="24"/>
          <w:lang w:val="sr-Cyrl-CS"/>
        </w:rPr>
        <w:t>хистерезисном</w:t>
      </w:r>
      <w:proofErr w:type="spellEnd"/>
      <w:r w:rsidRPr="009A49BE">
        <w:rPr>
          <w:sz w:val="24"/>
          <w:szCs w:val="24"/>
          <w:lang w:val="sr-Cyrl-CS"/>
        </w:rPr>
        <w:t xml:space="preserve"> регулацијом и приказати стање транзистора снаге (Т</w:t>
      </w:r>
      <w:r w:rsidRPr="009A49BE">
        <w:rPr>
          <w:sz w:val="24"/>
          <w:szCs w:val="24"/>
          <w:vertAlign w:val="subscript"/>
          <w:lang w:val="sr-Cyrl-CS"/>
        </w:rPr>
        <w:t>1</w:t>
      </w:r>
      <w:r w:rsidRPr="009A49BE">
        <w:rPr>
          <w:sz w:val="24"/>
          <w:szCs w:val="24"/>
          <w:lang w:val="sr-Cyrl-CS"/>
        </w:rPr>
        <w:t xml:space="preserve"> - Т</w:t>
      </w:r>
      <w:r w:rsidRPr="009A49BE">
        <w:rPr>
          <w:sz w:val="24"/>
          <w:szCs w:val="24"/>
          <w:vertAlign w:val="subscript"/>
          <w:lang w:val="sr-Cyrl-CS"/>
        </w:rPr>
        <w:t>4</w:t>
      </w:r>
      <w:r w:rsidRPr="009A49BE">
        <w:rPr>
          <w:sz w:val="24"/>
          <w:szCs w:val="24"/>
          <w:lang w:val="sr-Cyrl-CS"/>
        </w:rPr>
        <w:t>) у тренутку у коме је излазна струја позитивна, напон мреже позитиван, а потребно је да извод струје по времену такође буде позитиван (на шеми назначити усвојене референтне смерове).</w:t>
      </w:r>
    </w:p>
    <w:p w:rsidR="00BE0BA8" w:rsidRPr="009A49BE" w:rsidRDefault="00BE0BA8" w:rsidP="00BE0BA8">
      <w:pPr>
        <w:rPr>
          <w:sz w:val="24"/>
          <w:szCs w:val="24"/>
          <w:lang w:val="sr-Cyrl-CS"/>
        </w:rPr>
      </w:pPr>
    </w:p>
    <w:p w:rsidR="00BE0BA8" w:rsidRPr="009A49BE" w:rsidRDefault="00BE0BA8" w:rsidP="00BE0BA8">
      <w:pPr>
        <w:pStyle w:val="BodyText"/>
        <w:jc w:val="both"/>
        <w:rPr>
          <w:sz w:val="24"/>
          <w:szCs w:val="24"/>
          <w:lang w:val="sr-Cyrl-CS"/>
        </w:rPr>
      </w:pPr>
      <w:r w:rsidRPr="009A49BE">
        <w:rPr>
          <w:sz w:val="24"/>
          <w:szCs w:val="24"/>
          <w:lang w:val="sr-Cyrl-CS"/>
        </w:rPr>
        <w:t xml:space="preserve">20. Навести три типа наредби, и када се оне извршавају, које се налазе у сваком од паралелних стања (искључива OR стања) </w:t>
      </w:r>
      <w:proofErr w:type="spellStart"/>
      <w:r w:rsidRPr="009A49BE">
        <w:rPr>
          <w:sz w:val="24"/>
          <w:szCs w:val="24"/>
          <w:lang w:val="sr-Cyrl-CS"/>
        </w:rPr>
        <w:t>Stateflow</w:t>
      </w:r>
      <w:proofErr w:type="spellEnd"/>
      <w:r w:rsidRPr="009A49BE">
        <w:rPr>
          <w:sz w:val="24"/>
          <w:szCs w:val="24"/>
          <w:lang w:val="sr-Cyrl-CS"/>
        </w:rPr>
        <w:t xml:space="preserve"> дијаграма. Како се задају и када се врши провера услова за прелазак из једног у друго паралелно стање?</w:t>
      </w:r>
    </w:p>
    <w:p w:rsidR="00BE0BA8" w:rsidRPr="009A49BE" w:rsidRDefault="00BE0BA8" w:rsidP="00BE0BA8">
      <w:pPr>
        <w:pStyle w:val="BodyText"/>
        <w:jc w:val="both"/>
        <w:rPr>
          <w:sz w:val="24"/>
          <w:szCs w:val="24"/>
          <w:lang w:val="sr-Cyrl-CS"/>
        </w:rPr>
      </w:pPr>
    </w:p>
    <w:p w:rsidR="00E91722" w:rsidRPr="009A49BE" w:rsidRDefault="00E91722">
      <w:pPr>
        <w:spacing w:after="200" w:line="276" w:lineRule="auto"/>
        <w:rPr>
          <w:sz w:val="24"/>
          <w:szCs w:val="24"/>
          <w:lang w:val="sr-Cyrl-CS"/>
        </w:rPr>
      </w:pPr>
      <w:r w:rsidRPr="009A49BE">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E91722" w:rsidRPr="009A49BE" w:rsidTr="00DB045B">
        <w:trPr>
          <w:cantSplit/>
          <w:trHeight w:val="1560"/>
        </w:trPr>
        <w:tc>
          <w:tcPr>
            <w:tcW w:w="1560" w:type="dxa"/>
            <w:tcBorders>
              <w:top w:val="nil"/>
              <w:left w:val="nil"/>
              <w:bottom w:val="single" w:sz="4" w:space="0" w:color="auto"/>
              <w:right w:val="nil"/>
            </w:tcBorders>
          </w:tcPr>
          <w:p w:rsidR="00E91722" w:rsidRPr="009A49BE" w:rsidRDefault="00E91722" w:rsidP="00DB045B">
            <w:pPr>
              <w:pStyle w:val="Header"/>
              <w:rPr>
                <w:rFonts w:ascii="Times New Roman" w:hAnsi="Times New Roman"/>
                <w:szCs w:val="24"/>
                <w:lang w:val="sr-Cyrl-CS"/>
              </w:rPr>
            </w:pPr>
            <w:r w:rsidRPr="009A49BE">
              <w:rPr>
                <w:rFonts w:ascii="Times New Roman" w:hAnsi="Times New Roman"/>
                <w:noProof/>
                <w:szCs w:val="24"/>
                <w:lang w:val="en-US"/>
              </w:rPr>
              <w:lastRenderedPageBreak/>
              <w:drawing>
                <wp:inline distT="0" distB="0" distL="0" distR="0">
                  <wp:extent cx="1005995" cy="1180012"/>
                  <wp:effectExtent l="0" t="0" r="0" b="0"/>
                  <wp:docPr id="3"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E91722" w:rsidRPr="009A49BE" w:rsidRDefault="00E91722" w:rsidP="00DB045B">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A49BE">
              <w:rPr>
                <w:rFonts w:ascii="Times New Roman" w:hAnsi="Times New Roman"/>
                <w:noProof w:val="0"/>
                <w:spacing w:val="2"/>
                <w:kern w:val="20"/>
                <w:sz w:val="24"/>
                <w:szCs w:val="24"/>
                <w:lang w:val="sr-Cyrl-CS"/>
              </w:rPr>
              <w:t>ЕЛЕКТРОТЕХНИЧКИ ФАКУЛТЕТ</w:t>
            </w:r>
          </w:p>
          <w:p w:rsidR="00E91722" w:rsidRPr="009A49BE" w:rsidRDefault="00E91722" w:rsidP="00DB045B">
            <w:pPr>
              <w:pStyle w:val="Heading1"/>
              <w:ind w:left="0" w:firstLine="0"/>
              <w:jc w:val="center"/>
              <w:rPr>
                <w:b/>
                <w:szCs w:val="24"/>
                <w:lang w:val="sr-Cyrl-CS"/>
              </w:rPr>
            </w:pPr>
            <w:r w:rsidRPr="009A49BE">
              <w:rPr>
                <w:b/>
                <w:szCs w:val="24"/>
                <w:lang w:val="sr-Cyrl-CS"/>
              </w:rPr>
              <w:t>УНИВЕРЗИТЕТА У БЕОГРАДУ</w:t>
            </w:r>
          </w:p>
          <w:p w:rsidR="00E91722" w:rsidRPr="009A49BE" w:rsidRDefault="00E91722" w:rsidP="00DB045B">
            <w:pPr>
              <w:rPr>
                <w:b/>
                <w:sz w:val="24"/>
                <w:szCs w:val="24"/>
                <w:lang w:val="sr-Cyrl-CS"/>
              </w:rPr>
            </w:pPr>
          </w:p>
          <w:p w:rsidR="00E91722" w:rsidRPr="009A49BE" w:rsidRDefault="00E91722" w:rsidP="00DB045B">
            <w:pPr>
              <w:pStyle w:val="ZaglavljeETF"/>
              <w:tabs>
                <w:tab w:val="center" w:pos="2126"/>
              </w:tabs>
              <w:spacing w:before="0"/>
              <w:jc w:val="center"/>
              <w:rPr>
                <w:rFonts w:ascii="Times New Roman" w:hAnsi="Times New Roman"/>
                <w:noProof w:val="0"/>
                <w:sz w:val="24"/>
                <w:szCs w:val="24"/>
                <w:lang w:val="sr-Cyrl-CS"/>
              </w:rPr>
            </w:pPr>
            <w:r w:rsidRPr="009A49BE">
              <w:rPr>
                <w:rFonts w:ascii="Times New Roman" w:hAnsi="Times New Roman"/>
                <w:noProof w:val="0"/>
                <w:sz w:val="24"/>
                <w:szCs w:val="24"/>
                <w:lang w:val="sr-Cyrl-CS"/>
              </w:rPr>
              <w:t xml:space="preserve">Катедра за енергетске </w:t>
            </w:r>
            <w:proofErr w:type="spellStart"/>
            <w:r w:rsidRPr="009A49BE">
              <w:rPr>
                <w:rFonts w:ascii="Times New Roman" w:hAnsi="Times New Roman"/>
                <w:noProof w:val="0"/>
                <w:sz w:val="24"/>
                <w:szCs w:val="24"/>
                <w:lang w:val="sr-Cyrl-CS"/>
              </w:rPr>
              <w:t>претвараче</w:t>
            </w:r>
            <w:proofErr w:type="spellEnd"/>
            <w:r w:rsidRPr="009A49BE">
              <w:rPr>
                <w:rFonts w:ascii="Times New Roman" w:hAnsi="Times New Roman"/>
                <w:noProof w:val="0"/>
                <w:sz w:val="24"/>
                <w:szCs w:val="24"/>
                <w:lang w:val="sr-Cyrl-CS"/>
              </w:rPr>
              <w:t xml:space="preserve"> и погоне</w:t>
            </w:r>
          </w:p>
          <w:p w:rsidR="00E91722" w:rsidRPr="009A49BE" w:rsidRDefault="00E91722" w:rsidP="00DB045B">
            <w:pPr>
              <w:pStyle w:val="ZaglavljeETF"/>
              <w:tabs>
                <w:tab w:val="center" w:pos="2126"/>
              </w:tabs>
              <w:spacing w:before="0"/>
              <w:jc w:val="center"/>
              <w:rPr>
                <w:rFonts w:ascii="Times New Roman" w:hAnsi="Times New Roman"/>
                <w:noProof w:val="0"/>
                <w:sz w:val="24"/>
                <w:szCs w:val="24"/>
                <w:lang w:val="sr-Cyrl-CS"/>
              </w:rPr>
            </w:pPr>
          </w:p>
          <w:p w:rsidR="00E91722" w:rsidRPr="009A49BE" w:rsidRDefault="00E91722" w:rsidP="00DB045B">
            <w:pPr>
              <w:pStyle w:val="ZaglavljeETF"/>
              <w:tabs>
                <w:tab w:val="center" w:pos="2126"/>
              </w:tabs>
              <w:spacing w:before="0"/>
              <w:jc w:val="center"/>
              <w:rPr>
                <w:rFonts w:ascii="Times New Roman" w:hAnsi="Times New Roman"/>
                <w:noProof w:val="0"/>
                <w:sz w:val="24"/>
                <w:szCs w:val="24"/>
                <w:lang w:val="sr-Cyrl-CS"/>
              </w:rPr>
            </w:pPr>
            <w:proofErr w:type="spellStart"/>
            <w:r w:rsidRPr="009A49BE">
              <w:rPr>
                <w:rFonts w:ascii="Times New Roman" w:hAnsi="Times New Roman"/>
                <w:noProof w:val="0"/>
                <w:sz w:val="24"/>
                <w:szCs w:val="24"/>
                <w:lang w:val="sr-Cyrl-CS"/>
              </w:rPr>
              <w:t>Мастер</w:t>
            </w:r>
            <w:proofErr w:type="spellEnd"/>
            <w:r w:rsidRPr="009A49BE">
              <w:rPr>
                <w:rFonts w:ascii="Times New Roman" w:hAnsi="Times New Roman"/>
                <w:noProof w:val="0"/>
                <w:sz w:val="24"/>
                <w:szCs w:val="24"/>
                <w:lang w:val="sr-Cyrl-CS"/>
              </w:rPr>
              <w:t xml:space="preserve"> </w:t>
            </w:r>
            <w:proofErr w:type="spellStart"/>
            <w:r w:rsidRPr="009A49BE">
              <w:rPr>
                <w:rFonts w:ascii="Times New Roman" w:hAnsi="Times New Roman"/>
                <w:noProof w:val="0"/>
                <w:sz w:val="24"/>
                <w:szCs w:val="24"/>
                <w:lang w:val="sr-Cyrl-CS"/>
              </w:rPr>
              <w:t>акадамске</w:t>
            </w:r>
            <w:proofErr w:type="spellEnd"/>
            <w:r w:rsidRPr="009A49BE">
              <w:rPr>
                <w:rFonts w:ascii="Times New Roman" w:hAnsi="Times New Roman"/>
                <w:noProof w:val="0"/>
                <w:sz w:val="24"/>
                <w:szCs w:val="24"/>
                <w:lang w:val="sr-Cyrl-CS"/>
              </w:rPr>
              <w:t xml:space="preserve"> студије - Модул Енергетска ефикасност</w:t>
            </w:r>
          </w:p>
        </w:tc>
      </w:tr>
    </w:tbl>
    <w:p w:rsidR="00E91722" w:rsidRPr="009A49BE" w:rsidRDefault="00E91722" w:rsidP="00E91722">
      <w:pPr>
        <w:jc w:val="center"/>
        <w:rPr>
          <w:b/>
          <w:sz w:val="24"/>
          <w:szCs w:val="24"/>
          <w:lang w:val="sr-Cyrl-CS"/>
        </w:rPr>
      </w:pPr>
      <w:r w:rsidRPr="009A49BE">
        <w:rPr>
          <w:b/>
          <w:sz w:val="24"/>
          <w:szCs w:val="24"/>
          <w:lang w:val="sr-Cyrl-CS"/>
        </w:rPr>
        <w:t xml:space="preserve">Испит из предмета Пројектовање </w:t>
      </w:r>
      <w:proofErr w:type="spellStart"/>
      <w:r w:rsidRPr="009A49BE">
        <w:rPr>
          <w:b/>
          <w:sz w:val="24"/>
          <w:szCs w:val="24"/>
          <w:lang w:val="sr-Cyrl-CS"/>
        </w:rPr>
        <w:t>фотонапонских</w:t>
      </w:r>
      <w:proofErr w:type="spellEnd"/>
      <w:r w:rsidRPr="009A49BE">
        <w:rPr>
          <w:b/>
          <w:sz w:val="24"/>
          <w:szCs w:val="24"/>
          <w:lang w:val="sr-Cyrl-CS"/>
        </w:rPr>
        <w:t xml:space="preserve"> система</w:t>
      </w:r>
    </w:p>
    <w:p w:rsidR="00E91722" w:rsidRPr="009A49BE" w:rsidRDefault="00E91722" w:rsidP="00E91722">
      <w:pPr>
        <w:rPr>
          <w:sz w:val="24"/>
          <w:szCs w:val="24"/>
          <w:lang w:val="sr-Cyrl-CS"/>
        </w:rPr>
      </w:pPr>
    </w:p>
    <w:p w:rsidR="00E91722" w:rsidRPr="009A49BE" w:rsidRDefault="00E91722" w:rsidP="00E91722">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t>28. 06. 2016.</w:t>
      </w:r>
    </w:p>
    <w:p w:rsidR="00E91722" w:rsidRPr="009A49BE" w:rsidRDefault="00E91722" w:rsidP="00E91722">
      <w:pPr>
        <w:rPr>
          <w:i/>
          <w:sz w:val="24"/>
          <w:szCs w:val="24"/>
          <w:lang w:val="sr-Cyrl-CS"/>
        </w:rPr>
      </w:pPr>
      <w:r w:rsidRPr="009A49BE">
        <w:rPr>
          <w:i/>
          <w:sz w:val="24"/>
          <w:szCs w:val="24"/>
          <w:lang w:val="sr-Cyrl-CS"/>
        </w:rPr>
        <w:t>Број поена за свако од питања је написан у загради после питања.</w:t>
      </w:r>
    </w:p>
    <w:p w:rsidR="00E91722" w:rsidRPr="009A49BE" w:rsidRDefault="00E91722" w:rsidP="00E91722">
      <w:pPr>
        <w:rPr>
          <w:i/>
          <w:sz w:val="24"/>
          <w:szCs w:val="24"/>
          <w:lang w:val="sr-Cyrl-CS"/>
        </w:rPr>
      </w:pPr>
      <w:r w:rsidRPr="009A49BE">
        <w:rPr>
          <w:i/>
          <w:sz w:val="24"/>
          <w:szCs w:val="24"/>
          <w:lang w:val="sr-Cyrl-CS"/>
        </w:rPr>
        <w:t>Предметни наставник: Проф. др Зоран Радаковић</w:t>
      </w:r>
    </w:p>
    <w:p w:rsidR="00E91722" w:rsidRPr="009A49BE" w:rsidRDefault="00E91722" w:rsidP="00E91722">
      <w:pPr>
        <w:tabs>
          <w:tab w:val="left" w:pos="284"/>
        </w:tabs>
        <w:rPr>
          <w:sz w:val="24"/>
          <w:szCs w:val="24"/>
          <w:lang w:val="sr-Cyrl-CS"/>
        </w:rPr>
      </w:pPr>
    </w:p>
    <w:p w:rsidR="00E91722" w:rsidRPr="009A49BE" w:rsidRDefault="00E91722" w:rsidP="00E91722">
      <w:pPr>
        <w:jc w:val="both"/>
        <w:rPr>
          <w:sz w:val="24"/>
          <w:szCs w:val="24"/>
          <w:lang w:val="sr-Cyrl-CS"/>
        </w:rPr>
      </w:pPr>
      <w:r w:rsidRPr="009A49BE">
        <w:rPr>
          <w:sz w:val="24"/>
          <w:szCs w:val="24"/>
          <w:lang w:val="sr-Cyrl-CS"/>
        </w:rPr>
        <w:t>1. Дефинисати соларну константу. (0.5)</w:t>
      </w:r>
    </w:p>
    <w:p w:rsidR="00E91722" w:rsidRPr="009A49BE" w:rsidRDefault="00E91722" w:rsidP="00E91722">
      <w:pPr>
        <w:jc w:val="both"/>
        <w:rPr>
          <w:sz w:val="24"/>
          <w:szCs w:val="24"/>
          <w:lang w:val="sr-Cyrl-CS"/>
        </w:rPr>
      </w:pPr>
    </w:p>
    <w:p w:rsidR="00E91722" w:rsidRPr="009A49BE" w:rsidRDefault="00E91722" w:rsidP="00E91722">
      <w:pPr>
        <w:jc w:val="both"/>
        <w:rPr>
          <w:sz w:val="24"/>
          <w:szCs w:val="24"/>
          <w:lang w:val="sr-Cyrl-CS"/>
        </w:rPr>
      </w:pPr>
      <w:r w:rsidRPr="009A49BE">
        <w:rPr>
          <w:sz w:val="24"/>
          <w:szCs w:val="24"/>
          <w:lang w:val="sr-Cyrl-CS"/>
        </w:rPr>
        <w:t xml:space="preserve">2. На коју компоненту сунчевог зрачења највише утиче положај </w:t>
      </w:r>
      <w:proofErr w:type="spellStart"/>
      <w:r w:rsidRPr="009A49BE">
        <w:rPr>
          <w:sz w:val="24"/>
          <w:szCs w:val="24"/>
          <w:lang w:val="sr-Cyrl-CS"/>
        </w:rPr>
        <w:t>фотонапонских</w:t>
      </w:r>
      <w:proofErr w:type="spellEnd"/>
      <w:r w:rsidRPr="009A49BE">
        <w:rPr>
          <w:sz w:val="24"/>
          <w:szCs w:val="24"/>
          <w:lang w:val="sr-Cyrl-CS"/>
        </w:rPr>
        <w:t xml:space="preserve"> панела у односу на околне објекте? (0.5)</w:t>
      </w:r>
    </w:p>
    <w:p w:rsidR="00E91722" w:rsidRPr="009A49BE" w:rsidRDefault="00E91722" w:rsidP="00E91722">
      <w:pPr>
        <w:jc w:val="both"/>
        <w:rPr>
          <w:sz w:val="24"/>
          <w:szCs w:val="24"/>
          <w:lang w:val="sr-Cyrl-CS"/>
        </w:rPr>
      </w:pPr>
    </w:p>
    <w:p w:rsidR="00E91722" w:rsidRPr="009A49BE" w:rsidRDefault="00E91722" w:rsidP="00E91722">
      <w:pPr>
        <w:jc w:val="both"/>
        <w:rPr>
          <w:sz w:val="24"/>
          <w:szCs w:val="24"/>
          <w:lang w:val="sr-Cyrl-CS"/>
        </w:rPr>
      </w:pPr>
      <w:r w:rsidRPr="009A49BE">
        <w:rPr>
          <w:sz w:val="24"/>
          <w:szCs w:val="24"/>
          <w:lang w:val="sr-Cyrl-CS"/>
        </w:rPr>
        <w:t xml:space="preserve">3. Зашто је погодно у случају два стринга ФН панела (један постављен на јужну фасаду објекта, а други на источну фасаду објекта), погодно користити </w:t>
      </w:r>
      <w:proofErr w:type="spellStart"/>
      <w:r w:rsidRPr="009A49BE">
        <w:rPr>
          <w:sz w:val="24"/>
          <w:szCs w:val="24"/>
          <w:lang w:val="sr-Cyrl-CS"/>
        </w:rPr>
        <w:t>претварач</w:t>
      </w:r>
      <w:proofErr w:type="spellEnd"/>
      <w:r w:rsidRPr="009A49BE">
        <w:rPr>
          <w:sz w:val="24"/>
          <w:szCs w:val="24"/>
          <w:lang w:val="sr-Cyrl-CS"/>
        </w:rPr>
        <w:t xml:space="preserve"> који има два једносмерна улаза, на сваки од њих DC/DC </w:t>
      </w:r>
      <w:proofErr w:type="spellStart"/>
      <w:r w:rsidRPr="009A49BE">
        <w:rPr>
          <w:sz w:val="24"/>
          <w:szCs w:val="24"/>
          <w:lang w:val="sr-Cyrl-CS"/>
        </w:rPr>
        <w:t>претварач</w:t>
      </w:r>
      <w:proofErr w:type="spellEnd"/>
      <w:r w:rsidRPr="009A49BE">
        <w:rPr>
          <w:sz w:val="24"/>
          <w:szCs w:val="24"/>
          <w:lang w:val="sr-Cyrl-CS"/>
        </w:rPr>
        <w:t xml:space="preserve">, који су паралелно везани на излазу, са кога се напаја </w:t>
      </w:r>
      <w:proofErr w:type="spellStart"/>
      <w:r w:rsidRPr="009A49BE">
        <w:rPr>
          <w:sz w:val="24"/>
          <w:szCs w:val="24"/>
          <w:lang w:val="sr-Cyrl-CS"/>
        </w:rPr>
        <w:t>инверторски</w:t>
      </w:r>
      <w:proofErr w:type="spellEnd"/>
      <w:r w:rsidRPr="009A49BE">
        <w:rPr>
          <w:sz w:val="24"/>
          <w:szCs w:val="24"/>
          <w:lang w:val="sr-Cyrl-CS"/>
        </w:rPr>
        <w:t xml:space="preserve"> степен, чији је наизменични излаз везан на дистрибутивну мрежу? (0.5)</w:t>
      </w:r>
    </w:p>
    <w:p w:rsidR="00E91722" w:rsidRPr="009A49BE" w:rsidRDefault="00E91722" w:rsidP="00E91722">
      <w:pPr>
        <w:jc w:val="both"/>
        <w:rPr>
          <w:sz w:val="24"/>
          <w:szCs w:val="24"/>
          <w:lang w:val="sr-Cyrl-CS"/>
        </w:rPr>
      </w:pPr>
    </w:p>
    <w:p w:rsidR="00E91722" w:rsidRPr="009A49BE" w:rsidRDefault="00E91722" w:rsidP="00E91722">
      <w:pPr>
        <w:pStyle w:val="BodyText"/>
        <w:spacing w:after="0" w:line="288" w:lineRule="auto"/>
        <w:jc w:val="both"/>
        <w:rPr>
          <w:sz w:val="24"/>
          <w:szCs w:val="24"/>
          <w:lang w:val="sr-Cyrl-CS"/>
        </w:rPr>
      </w:pPr>
      <w:r w:rsidRPr="009A49BE">
        <w:rPr>
          <w:sz w:val="24"/>
          <w:szCs w:val="24"/>
          <w:lang w:val="sr-Cyrl-CS"/>
        </w:rPr>
        <w:t xml:space="preserve">4. Како се може проценити корист (додатна енергија у односу на ситуацију да је положај </w:t>
      </w:r>
      <w:proofErr w:type="spellStart"/>
      <w:r w:rsidRPr="009A49BE">
        <w:rPr>
          <w:sz w:val="24"/>
          <w:szCs w:val="24"/>
          <w:lang w:val="sr-Cyrl-CS"/>
        </w:rPr>
        <w:t>фотонапонског</w:t>
      </w:r>
      <w:proofErr w:type="spellEnd"/>
      <w:r w:rsidRPr="009A49BE">
        <w:rPr>
          <w:sz w:val="24"/>
          <w:szCs w:val="24"/>
          <w:lang w:val="sr-Cyrl-CS"/>
        </w:rPr>
        <w:t xml:space="preserve"> панела фиксан) од примене механичког подешавања оријентације панела? Сматрати да је познато: </w:t>
      </w:r>
      <w:r w:rsidRPr="009A49BE">
        <w:rPr>
          <w:lang w:val="sr-Cyrl-CS"/>
        </w:rPr>
        <w:t xml:space="preserve">а) вредности </w:t>
      </w:r>
      <w:proofErr w:type="spellStart"/>
      <w:r w:rsidRPr="009A49BE">
        <w:rPr>
          <w:sz w:val="24"/>
          <w:szCs w:val="24"/>
          <w:lang w:val="sr-Cyrl-CS"/>
        </w:rPr>
        <w:t>ирадијансе</w:t>
      </w:r>
      <w:proofErr w:type="spellEnd"/>
      <w:r w:rsidRPr="009A49BE">
        <w:rPr>
          <w:sz w:val="24"/>
          <w:szCs w:val="24"/>
          <w:lang w:val="sr-Cyrl-CS"/>
        </w:rPr>
        <w:t xml:space="preserve"> за сваки сат у току године за фиксан положај панела, b) положај панела при коме се има максимална </w:t>
      </w:r>
      <w:proofErr w:type="spellStart"/>
      <w:r w:rsidRPr="009A49BE">
        <w:rPr>
          <w:sz w:val="24"/>
          <w:szCs w:val="24"/>
          <w:lang w:val="sr-Cyrl-CS"/>
        </w:rPr>
        <w:t>ирадијанса</w:t>
      </w:r>
      <w:proofErr w:type="spellEnd"/>
      <w:r w:rsidRPr="009A49BE">
        <w:rPr>
          <w:sz w:val="24"/>
          <w:szCs w:val="24"/>
          <w:lang w:val="sr-Cyrl-CS"/>
        </w:rPr>
        <w:t xml:space="preserve"> и вредност </w:t>
      </w:r>
      <w:proofErr w:type="spellStart"/>
      <w:r w:rsidRPr="009A49BE">
        <w:rPr>
          <w:sz w:val="24"/>
          <w:szCs w:val="24"/>
          <w:lang w:val="sr-Cyrl-CS"/>
        </w:rPr>
        <w:t>ирадијансе</w:t>
      </w:r>
      <w:proofErr w:type="spellEnd"/>
      <w:r w:rsidRPr="009A49BE">
        <w:rPr>
          <w:sz w:val="24"/>
          <w:szCs w:val="24"/>
          <w:lang w:val="sr-Cyrl-CS"/>
        </w:rPr>
        <w:t xml:space="preserve"> за сваки сат у току године (0.5)</w:t>
      </w:r>
    </w:p>
    <w:p w:rsidR="00E91722" w:rsidRPr="009A49BE" w:rsidRDefault="00E91722" w:rsidP="00E91722">
      <w:pPr>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5. Нацртати еквивалентно коло ФН ћелије и означити њене елементе.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6. Од чега зависи температура </w:t>
      </w:r>
      <w:proofErr w:type="spellStart"/>
      <w:r w:rsidRPr="009A49BE">
        <w:rPr>
          <w:sz w:val="24"/>
          <w:szCs w:val="24"/>
          <w:lang w:val="sr-Cyrl-CS"/>
        </w:rPr>
        <w:t>пн</w:t>
      </w:r>
      <w:proofErr w:type="spellEnd"/>
      <w:r w:rsidRPr="009A49BE">
        <w:rPr>
          <w:sz w:val="24"/>
          <w:szCs w:val="24"/>
          <w:lang w:val="sr-Cyrl-CS"/>
        </w:rPr>
        <w:t xml:space="preserve"> споја?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7. Навести 3 температурна коефицијента која се као каталошки податак дају о ФН </w:t>
      </w:r>
      <w:proofErr w:type="spellStart"/>
      <w:r w:rsidRPr="009A49BE">
        <w:rPr>
          <w:sz w:val="24"/>
          <w:szCs w:val="24"/>
          <w:lang w:val="sr-Cyrl-CS"/>
        </w:rPr>
        <w:t>панелима</w:t>
      </w:r>
      <w:proofErr w:type="spellEnd"/>
      <w:r w:rsidRPr="009A49BE">
        <w:rPr>
          <w:sz w:val="24"/>
          <w:szCs w:val="24"/>
          <w:lang w:val="sr-Cyrl-CS"/>
        </w:rPr>
        <w:t>, а која представљају неопходан податак при пројектовању ФН система.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8. Скицирати у U - I координатном систему карактеристика ФН модула и отпорног оптерећења прикљученог директно на крајеве ФН модула, и означити радне тачке које се успостављају при три различита отпорна оптерећења и две различите </w:t>
      </w:r>
      <w:proofErr w:type="spellStart"/>
      <w:r w:rsidRPr="009A49BE">
        <w:rPr>
          <w:sz w:val="24"/>
          <w:szCs w:val="24"/>
          <w:lang w:val="sr-Cyrl-CS"/>
        </w:rPr>
        <w:t>ирадијансе</w:t>
      </w:r>
      <w:proofErr w:type="spellEnd"/>
      <w:r w:rsidRPr="009A49BE">
        <w:rPr>
          <w:sz w:val="24"/>
          <w:szCs w:val="24"/>
          <w:lang w:val="sr-Cyrl-CS"/>
        </w:rPr>
        <w:t>.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9. Који је крајњи ефекат дејства обилазних (</w:t>
      </w:r>
      <w:proofErr w:type="spellStart"/>
      <w:r w:rsidRPr="009A49BE">
        <w:rPr>
          <w:sz w:val="24"/>
          <w:szCs w:val="24"/>
          <w:lang w:val="sr-Cyrl-CS"/>
        </w:rPr>
        <w:t>bypass</w:t>
      </w:r>
      <w:proofErr w:type="spellEnd"/>
      <w:r w:rsidRPr="009A49BE">
        <w:rPr>
          <w:sz w:val="24"/>
          <w:szCs w:val="24"/>
          <w:lang w:val="sr-Cyrl-CS"/>
        </w:rPr>
        <w:t xml:space="preserve">) </w:t>
      </w:r>
      <w:proofErr w:type="spellStart"/>
      <w:r w:rsidRPr="009A49BE">
        <w:rPr>
          <w:sz w:val="24"/>
          <w:szCs w:val="24"/>
          <w:lang w:val="sr-Cyrl-CS"/>
        </w:rPr>
        <w:t>диода</w:t>
      </w:r>
      <w:proofErr w:type="spellEnd"/>
      <w:r w:rsidRPr="009A49BE">
        <w:rPr>
          <w:sz w:val="24"/>
          <w:szCs w:val="24"/>
          <w:lang w:val="sr-Cyrl-CS"/>
        </w:rPr>
        <w:t>?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10. Којим дејством се може постићи да не дође до преоптерећења полупроводничких елемената у </w:t>
      </w:r>
      <w:proofErr w:type="spellStart"/>
      <w:r w:rsidRPr="009A49BE">
        <w:rPr>
          <w:sz w:val="24"/>
          <w:szCs w:val="24"/>
          <w:lang w:val="sr-Cyrl-CS"/>
        </w:rPr>
        <w:t>претварачу</w:t>
      </w:r>
      <w:proofErr w:type="spellEnd"/>
      <w:r w:rsidRPr="009A49BE">
        <w:rPr>
          <w:sz w:val="24"/>
          <w:szCs w:val="24"/>
          <w:lang w:val="sr-Cyrl-CS"/>
        </w:rPr>
        <w:t xml:space="preserve"> и у случају да су амбијентални услови такви да ФН систем прикључен на мрежу може да даје снагу већу од номиналне (максимално дозвољене)?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11. На нивоу блок-дијаграма нацртати </w:t>
      </w:r>
      <w:proofErr w:type="spellStart"/>
      <w:r w:rsidRPr="009A49BE">
        <w:rPr>
          <w:sz w:val="24"/>
          <w:szCs w:val="24"/>
          <w:lang w:val="sr-Cyrl-CS"/>
        </w:rPr>
        <w:t>топологију</w:t>
      </w:r>
      <w:proofErr w:type="spellEnd"/>
      <w:r w:rsidRPr="009A49BE">
        <w:rPr>
          <w:sz w:val="24"/>
          <w:szCs w:val="24"/>
          <w:lang w:val="sr-Cyrl-CS"/>
        </w:rPr>
        <w:t xml:space="preserve"> једног претварача са високофреквентним трансформатором који се у пракси примењује за прикључење ФН модула на мрежу.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12. Која су два основна принципа на основу којих се постављају горња и доња гранична вредност струје у алгоритмима </w:t>
      </w:r>
      <w:proofErr w:type="spellStart"/>
      <w:r w:rsidRPr="009A49BE">
        <w:rPr>
          <w:sz w:val="24"/>
          <w:szCs w:val="24"/>
          <w:lang w:val="sr-Cyrl-CS"/>
        </w:rPr>
        <w:t>хистерезисне</w:t>
      </w:r>
      <w:proofErr w:type="spellEnd"/>
      <w:r w:rsidRPr="009A49BE">
        <w:rPr>
          <w:sz w:val="24"/>
          <w:szCs w:val="24"/>
          <w:lang w:val="sr-Cyrl-CS"/>
        </w:rPr>
        <w:t xml:space="preserve"> струјне контроле?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13. Која је суштинска разлика између пасивних и активних метода за </w:t>
      </w:r>
      <w:proofErr w:type="spellStart"/>
      <w:r w:rsidRPr="009A49BE">
        <w:rPr>
          <w:sz w:val="24"/>
          <w:szCs w:val="24"/>
          <w:lang w:val="sr-Cyrl-CS"/>
        </w:rPr>
        <w:t>детекцију</w:t>
      </w:r>
      <w:proofErr w:type="spellEnd"/>
      <w:r w:rsidRPr="009A49BE">
        <w:rPr>
          <w:sz w:val="24"/>
          <w:szCs w:val="24"/>
          <w:lang w:val="sr-Cyrl-CS"/>
        </w:rPr>
        <w:t xml:space="preserve"> испада мреже на коју је прикључен соларни </w:t>
      </w:r>
      <w:proofErr w:type="spellStart"/>
      <w:r w:rsidRPr="009A49BE">
        <w:rPr>
          <w:sz w:val="24"/>
          <w:szCs w:val="24"/>
          <w:lang w:val="sr-Cyrl-CS"/>
        </w:rPr>
        <w:t>инвертор</w:t>
      </w:r>
      <w:proofErr w:type="spellEnd"/>
      <w:r w:rsidRPr="009A49BE">
        <w:rPr>
          <w:sz w:val="24"/>
          <w:szCs w:val="24"/>
          <w:lang w:val="sr-Cyrl-CS"/>
        </w:rPr>
        <w:t>?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14. Објаснити методу </w:t>
      </w:r>
      <w:proofErr w:type="spellStart"/>
      <w:r w:rsidRPr="009A49BE">
        <w:rPr>
          <w:sz w:val="24"/>
          <w:szCs w:val="24"/>
          <w:lang w:val="sr-Cyrl-CS"/>
        </w:rPr>
        <w:t>инкременталне</w:t>
      </w:r>
      <w:proofErr w:type="spellEnd"/>
      <w:r w:rsidRPr="009A49BE">
        <w:rPr>
          <w:sz w:val="24"/>
          <w:szCs w:val="24"/>
          <w:lang w:val="sr-Cyrl-CS"/>
        </w:rPr>
        <w:t xml:space="preserve"> </w:t>
      </w:r>
      <w:proofErr w:type="spellStart"/>
      <w:r w:rsidRPr="009A49BE">
        <w:rPr>
          <w:sz w:val="24"/>
          <w:szCs w:val="24"/>
          <w:lang w:val="sr-Cyrl-CS"/>
        </w:rPr>
        <w:t>кондуктансе</w:t>
      </w:r>
      <w:proofErr w:type="spellEnd"/>
      <w:r w:rsidRPr="009A49BE">
        <w:rPr>
          <w:sz w:val="24"/>
          <w:szCs w:val="24"/>
          <w:lang w:val="sr-Cyrl-CS"/>
        </w:rPr>
        <w:t xml:space="preserve"> за остваривање тачке максималне снаге. (1)</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15. Нацртати блок шему регулације напона у једносмерном </w:t>
      </w:r>
      <w:proofErr w:type="spellStart"/>
      <w:r w:rsidRPr="009A49BE">
        <w:rPr>
          <w:sz w:val="24"/>
          <w:szCs w:val="24"/>
          <w:lang w:val="sr-Cyrl-CS"/>
        </w:rPr>
        <w:t>међуколу</w:t>
      </w:r>
      <w:proofErr w:type="spellEnd"/>
      <w:r w:rsidRPr="009A49BE">
        <w:rPr>
          <w:sz w:val="24"/>
          <w:szCs w:val="24"/>
          <w:lang w:val="sr-Cyrl-CS"/>
        </w:rPr>
        <w:t xml:space="preserve"> претварача преко кога се </w:t>
      </w:r>
      <w:proofErr w:type="spellStart"/>
      <w:r w:rsidRPr="009A49BE">
        <w:rPr>
          <w:sz w:val="24"/>
          <w:szCs w:val="24"/>
          <w:lang w:val="sr-Cyrl-CS"/>
        </w:rPr>
        <w:t>стрингови</w:t>
      </w:r>
      <w:proofErr w:type="spellEnd"/>
      <w:r w:rsidRPr="009A49BE">
        <w:rPr>
          <w:sz w:val="24"/>
          <w:szCs w:val="24"/>
          <w:lang w:val="sr-Cyrl-CS"/>
        </w:rPr>
        <w:t xml:space="preserve"> панела прикључују на мрежу. Систем се састоји од DC/DC претварача, спрежног кондензатора и DC/AC претварача, а регулатор је имплементиран као дигитални ПИ регулатор.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16. Објаснити феномен појаве инверзне струје. (0.5)</w:t>
      </w:r>
    </w:p>
    <w:p w:rsidR="00E91722" w:rsidRPr="009A49BE" w:rsidRDefault="00E91722" w:rsidP="00E91722">
      <w:pPr>
        <w:pStyle w:val="BodyText"/>
        <w:spacing w:after="0"/>
        <w:jc w:val="both"/>
        <w:rPr>
          <w:sz w:val="24"/>
          <w:szCs w:val="24"/>
          <w:lang w:val="sr-Cyrl-CS"/>
        </w:rPr>
      </w:pPr>
    </w:p>
    <w:p w:rsidR="00E91722" w:rsidRPr="009A49BE" w:rsidRDefault="00E91722" w:rsidP="00E91722">
      <w:pPr>
        <w:jc w:val="both"/>
        <w:rPr>
          <w:sz w:val="24"/>
          <w:szCs w:val="24"/>
          <w:lang w:val="sr-Cyrl-CS"/>
        </w:rPr>
      </w:pPr>
      <w:r w:rsidRPr="009A49BE">
        <w:rPr>
          <w:sz w:val="24"/>
          <w:szCs w:val="24"/>
          <w:lang w:val="sr-Cyrl-CS"/>
        </w:rPr>
        <w:t>17. Нацртати тест постројење за испитивање функције LVRT (</w:t>
      </w:r>
      <w:proofErr w:type="spellStart"/>
      <w:r w:rsidRPr="009A49BE">
        <w:rPr>
          <w:sz w:val="24"/>
          <w:szCs w:val="24"/>
          <w:lang w:val="sr-Cyrl-CS"/>
        </w:rPr>
        <w:t>Low</w:t>
      </w:r>
      <w:proofErr w:type="spellEnd"/>
      <w:r w:rsidRPr="009A49BE">
        <w:rPr>
          <w:sz w:val="24"/>
          <w:szCs w:val="24"/>
          <w:lang w:val="sr-Cyrl-CS"/>
        </w:rPr>
        <w:t xml:space="preserve"> </w:t>
      </w:r>
      <w:proofErr w:type="spellStart"/>
      <w:r w:rsidRPr="009A49BE">
        <w:rPr>
          <w:sz w:val="24"/>
          <w:szCs w:val="24"/>
          <w:lang w:val="sr-Cyrl-CS"/>
        </w:rPr>
        <w:t>Voltage</w:t>
      </w:r>
      <w:proofErr w:type="spellEnd"/>
      <w:r w:rsidRPr="009A49BE">
        <w:rPr>
          <w:sz w:val="24"/>
          <w:szCs w:val="24"/>
          <w:lang w:val="sr-Cyrl-CS"/>
        </w:rPr>
        <w:t xml:space="preserve"> </w:t>
      </w:r>
      <w:proofErr w:type="spellStart"/>
      <w:r w:rsidRPr="009A49BE">
        <w:rPr>
          <w:sz w:val="24"/>
          <w:szCs w:val="24"/>
          <w:lang w:val="sr-Cyrl-CS"/>
        </w:rPr>
        <w:t>Ride</w:t>
      </w:r>
      <w:proofErr w:type="spellEnd"/>
      <w:r w:rsidRPr="009A49BE">
        <w:rPr>
          <w:sz w:val="24"/>
          <w:szCs w:val="24"/>
          <w:lang w:val="sr-Cyrl-CS"/>
        </w:rPr>
        <w:t>-</w:t>
      </w:r>
      <w:proofErr w:type="spellStart"/>
      <w:r w:rsidRPr="009A49BE">
        <w:rPr>
          <w:sz w:val="24"/>
          <w:szCs w:val="24"/>
          <w:lang w:val="sr-Cyrl-CS"/>
        </w:rPr>
        <w:t>Through</w:t>
      </w:r>
      <w:proofErr w:type="spellEnd"/>
      <w:r w:rsidRPr="009A49BE">
        <w:rPr>
          <w:sz w:val="24"/>
          <w:szCs w:val="24"/>
          <w:lang w:val="sr-Cyrl-CS"/>
        </w:rPr>
        <w:t>),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 (0.5)</w:t>
      </w:r>
    </w:p>
    <w:p w:rsidR="00E91722" w:rsidRPr="009A49BE" w:rsidRDefault="00E91722" w:rsidP="00E91722">
      <w:pPr>
        <w:pStyle w:val="BodyText"/>
        <w:spacing w:after="0"/>
        <w:jc w:val="both"/>
        <w:rPr>
          <w:sz w:val="24"/>
          <w:szCs w:val="24"/>
          <w:lang w:val="sr-Cyrl-CS"/>
        </w:rPr>
      </w:pPr>
    </w:p>
    <w:p w:rsidR="00E91722" w:rsidRPr="009A49BE" w:rsidRDefault="00E91722" w:rsidP="00E91722">
      <w:pPr>
        <w:pStyle w:val="BodyText"/>
        <w:spacing w:after="0"/>
        <w:jc w:val="both"/>
        <w:rPr>
          <w:sz w:val="24"/>
          <w:szCs w:val="24"/>
          <w:lang w:val="sr-Cyrl-CS"/>
        </w:rPr>
      </w:pPr>
      <w:r w:rsidRPr="009A49BE">
        <w:rPr>
          <w:sz w:val="24"/>
          <w:szCs w:val="24"/>
          <w:lang w:val="sr-Cyrl-CS"/>
        </w:rPr>
        <w:t xml:space="preserve">18. Које су величине (електричне, амбијенталне и друге) преко којих се може пратити рад ФН система и детектовати евентуална </w:t>
      </w:r>
      <w:proofErr w:type="spellStart"/>
      <w:r w:rsidRPr="009A49BE">
        <w:rPr>
          <w:sz w:val="24"/>
          <w:szCs w:val="24"/>
          <w:lang w:val="sr-Cyrl-CS"/>
        </w:rPr>
        <w:t>неисправност</w:t>
      </w:r>
      <w:proofErr w:type="spellEnd"/>
      <w:r w:rsidRPr="009A49BE">
        <w:rPr>
          <w:sz w:val="24"/>
          <w:szCs w:val="24"/>
          <w:lang w:val="sr-Cyrl-CS"/>
        </w:rPr>
        <w:t>; вредности ових величина се прикупљају и архивирају кроз системе за прикупљање и архивирање података са ФН система. (1)</w:t>
      </w:r>
    </w:p>
    <w:p w:rsidR="00E91722" w:rsidRPr="009A49BE" w:rsidRDefault="00E91722" w:rsidP="00E91722">
      <w:pPr>
        <w:pStyle w:val="BodyText"/>
        <w:spacing w:after="0"/>
        <w:jc w:val="both"/>
        <w:rPr>
          <w:sz w:val="24"/>
          <w:szCs w:val="24"/>
          <w:lang w:val="sr-Cyrl-CS"/>
        </w:rPr>
      </w:pPr>
    </w:p>
    <w:p w:rsidR="00E91722" w:rsidRPr="009A49BE" w:rsidRDefault="00E91722" w:rsidP="00E91722">
      <w:pPr>
        <w:jc w:val="both"/>
        <w:rPr>
          <w:sz w:val="24"/>
          <w:szCs w:val="24"/>
          <w:lang w:val="sr-Cyrl-CS"/>
        </w:rPr>
      </w:pPr>
      <w:r w:rsidRPr="009A49BE">
        <w:rPr>
          <w:sz w:val="24"/>
          <w:szCs w:val="24"/>
          <w:lang w:val="sr-Cyrl-CS"/>
        </w:rPr>
        <w:t>19. На шеми једне фазе струјно регулисаног 3-</w:t>
      </w:r>
      <w:proofErr w:type="spellStart"/>
      <w:r w:rsidRPr="009A49BE">
        <w:rPr>
          <w:sz w:val="24"/>
          <w:szCs w:val="24"/>
          <w:lang w:val="sr-Cyrl-CS"/>
        </w:rPr>
        <w:t>level</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са </w:t>
      </w:r>
      <w:proofErr w:type="spellStart"/>
      <w:r w:rsidRPr="009A49BE">
        <w:rPr>
          <w:sz w:val="24"/>
          <w:szCs w:val="24"/>
          <w:lang w:val="sr-Cyrl-CS"/>
        </w:rPr>
        <w:t>хистерезисном</w:t>
      </w:r>
      <w:proofErr w:type="spellEnd"/>
      <w:r w:rsidRPr="009A49BE">
        <w:rPr>
          <w:sz w:val="24"/>
          <w:szCs w:val="24"/>
          <w:lang w:val="sr-Cyrl-CS"/>
        </w:rPr>
        <w:t xml:space="preserve">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 (1) </w:t>
      </w:r>
    </w:p>
    <w:p w:rsidR="00E91722" w:rsidRPr="009A49BE" w:rsidRDefault="00E91722" w:rsidP="00E91722">
      <w:pPr>
        <w:rPr>
          <w:sz w:val="24"/>
          <w:szCs w:val="24"/>
          <w:lang w:val="sr-Cyrl-CS"/>
        </w:rPr>
      </w:pPr>
    </w:p>
    <w:p w:rsidR="009A49BE" w:rsidRPr="009A49BE" w:rsidRDefault="00E91722" w:rsidP="00E91722">
      <w:pPr>
        <w:pStyle w:val="BodyText"/>
        <w:jc w:val="both"/>
        <w:rPr>
          <w:sz w:val="24"/>
          <w:szCs w:val="24"/>
          <w:lang w:val="sr-Cyrl-CS"/>
        </w:rPr>
      </w:pPr>
      <w:r w:rsidRPr="009A49BE">
        <w:rPr>
          <w:sz w:val="24"/>
          <w:szCs w:val="24"/>
          <w:lang w:val="sr-Cyrl-CS"/>
        </w:rPr>
        <w:t xml:space="preserve">20. Навести три типа наредби, и када се оне извршавају, које се налазе у сваком од паралелних стања (искључива OR стања) </w:t>
      </w:r>
      <w:proofErr w:type="spellStart"/>
      <w:r w:rsidRPr="009A49BE">
        <w:rPr>
          <w:sz w:val="24"/>
          <w:szCs w:val="24"/>
          <w:lang w:val="sr-Cyrl-CS"/>
        </w:rPr>
        <w:t>Stateflow</w:t>
      </w:r>
      <w:proofErr w:type="spellEnd"/>
      <w:r w:rsidRPr="009A49BE">
        <w:rPr>
          <w:sz w:val="24"/>
          <w:szCs w:val="24"/>
          <w:lang w:val="sr-Cyrl-CS"/>
        </w:rPr>
        <w:t xml:space="preserve"> контролера. Како се задају и када се врши провера услова за прелазак из једног у друго паралелно стање? (1)</w:t>
      </w:r>
    </w:p>
    <w:p w:rsidR="009A49BE" w:rsidRPr="009A49BE" w:rsidRDefault="009A49BE">
      <w:pPr>
        <w:spacing w:after="200" w:line="276" w:lineRule="auto"/>
        <w:rPr>
          <w:sz w:val="24"/>
          <w:szCs w:val="24"/>
          <w:lang w:val="sr-Cyrl-CS"/>
        </w:rPr>
      </w:pPr>
      <w:r w:rsidRPr="009A49BE">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9A49BE" w:rsidRPr="009A49BE" w:rsidTr="00713DD1">
        <w:trPr>
          <w:cantSplit/>
          <w:trHeight w:val="1560"/>
        </w:trPr>
        <w:tc>
          <w:tcPr>
            <w:tcW w:w="1560" w:type="dxa"/>
            <w:tcBorders>
              <w:top w:val="nil"/>
              <w:left w:val="nil"/>
              <w:bottom w:val="single" w:sz="4" w:space="0" w:color="auto"/>
              <w:right w:val="nil"/>
            </w:tcBorders>
          </w:tcPr>
          <w:p w:rsidR="009A49BE" w:rsidRPr="009A49BE" w:rsidRDefault="009A49BE" w:rsidP="00713DD1">
            <w:pPr>
              <w:pStyle w:val="Header"/>
              <w:rPr>
                <w:rFonts w:ascii="Times New Roman" w:hAnsi="Times New Roman"/>
                <w:szCs w:val="24"/>
                <w:lang w:val="sr-Cyrl-CS"/>
              </w:rPr>
            </w:pPr>
            <w:r w:rsidRPr="009A49BE">
              <w:rPr>
                <w:rFonts w:ascii="Times New Roman" w:hAnsi="Times New Roman"/>
                <w:noProof/>
                <w:szCs w:val="24"/>
                <w:lang w:val="en-US"/>
              </w:rPr>
              <w:lastRenderedPageBreak/>
              <w:drawing>
                <wp:inline distT="0" distB="0" distL="0" distR="0">
                  <wp:extent cx="1005995" cy="1180012"/>
                  <wp:effectExtent l="0" t="0" r="0" b="0"/>
                  <wp:docPr id="4"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9A49BE" w:rsidRPr="009A49BE" w:rsidRDefault="009A49BE" w:rsidP="00713DD1">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A49BE">
              <w:rPr>
                <w:rFonts w:ascii="Times New Roman" w:hAnsi="Times New Roman"/>
                <w:noProof w:val="0"/>
                <w:spacing w:val="2"/>
                <w:kern w:val="20"/>
                <w:sz w:val="24"/>
                <w:szCs w:val="24"/>
                <w:lang w:val="sr-Cyrl-CS"/>
              </w:rPr>
              <w:t>ЕЛЕКТРОТЕХНИЧКИ ФАКУЛТЕТ</w:t>
            </w:r>
          </w:p>
          <w:p w:rsidR="009A49BE" w:rsidRPr="009A49BE" w:rsidRDefault="009A49BE" w:rsidP="00713DD1">
            <w:pPr>
              <w:pStyle w:val="Heading1"/>
              <w:ind w:left="0" w:firstLine="0"/>
              <w:jc w:val="center"/>
              <w:rPr>
                <w:b/>
                <w:szCs w:val="24"/>
                <w:lang w:val="sr-Cyrl-CS"/>
              </w:rPr>
            </w:pPr>
            <w:r w:rsidRPr="009A49BE">
              <w:rPr>
                <w:b/>
                <w:szCs w:val="24"/>
                <w:lang w:val="sr-Cyrl-CS"/>
              </w:rPr>
              <w:t>УНИВЕРЗИТЕТА У БЕОГРАДУ</w:t>
            </w:r>
          </w:p>
          <w:p w:rsidR="009A49BE" w:rsidRPr="009A49BE" w:rsidRDefault="009A49BE" w:rsidP="00713DD1">
            <w:pPr>
              <w:rPr>
                <w:b/>
                <w:sz w:val="24"/>
                <w:szCs w:val="24"/>
                <w:lang w:val="sr-Cyrl-CS"/>
              </w:rPr>
            </w:pPr>
          </w:p>
          <w:p w:rsidR="009A49BE" w:rsidRPr="009A49BE" w:rsidRDefault="009A49BE" w:rsidP="00713DD1">
            <w:pPr>
              <w:pStyle w:val="ZaglavljeETF"/>
              <w:tabs>
                <w:tab w:val="center" w:pos="2126"/>
              </w:tabs>
              <w:spacing w:before="0"/>
              <w:jc w:val="center"/>
              <w:rPr>
                <w:rFonts w:ascii="Times New Roman" w:hAnsi="Times New Roman"/>
                <w:noProof w:val="0"/>
                <w:sz w:val="24"/>
                <w:szCs w:val="24"/>
                <w:lang w:val="sr-Cyrl-CS"/>
              </w:rPr>
            </w:pPr>
            <w:r w:rsidRPr="009A49BE">
              <w:rPr>
                <w:rFonts w:ascii="Times New Roman" w:hAnsi="Times New Roman"/>
                <w:noProof w:val="0"/>
                <w:sz w:val="24"/>
                <w:szCs w:val="24"/>
                <w:lang w:val="sr-Cyrl-CS"/>
              </w:rPr>
              <w:t xml:space="preserve">Катедра за енергетске </w:t>
            </w:r>
            <w:proofErr w:type="spellStart"/>
            <w:r w:rsidRPr="009A49BE">
              <w:rPr>
                <w:rFonts w:ascii="Times New Roman" w:hAnsi="Times New Roman"/>
                <w:noProof w:val="0"/>
                <w:sz w:val="24"/>
                <w:szCs w:val="24"/>
                <w:lang w:val="sr-Cyrl-CS"/>
              </w:rPr>
              <w:t>претвараче</w:t>
            </w:r>
            <w:proofErr w:type="spellEnd"/>
            <w:r w:rsidRPr="009A49BE">
              <w:rPr>
                <w:rFonts w:ascii="Times New Roman" w:hAnsi="Times New Roman"/>
                <w:noProof w:val="0"/>
                <w:sz w:val="24"/>
                <w:szCs w:val="24"/>
                <w:lang w:val="sr-Cyrl-CS"/>
              </w:rPr>
              <w:t xml:space="preserve"> и погоне</w:t>
            </w:r>
          </w:p>
          <w:p w:rsidR="009A49BE" w:rsidRPr="009A49BE" w:rsidRDefault="009A49BE" w:rsidP="00713DD1">
            <w:pPr>
              <w:pStyle w:val="ZaglavljeETF"/>
              <w:tabs>
                <w:tab w:val="center" w:pos="2126"/>
              </w:tabs>
              <w:spacing w:before="0"/>
              <w:jc w:val="center"/>
              <w:rPr>
                <w:rFonts w:ascii="Times New Roman" w:hAnsi="Times New Roman"/>
                <w:noProof w:val="0"/>
                <w:sz w:val="24"/>
                <w:szCs w:val="24"/>
                <w:lang w:val="sr-Cyrl-CS"/>
              </w:rPr>
            </w:pPr>
          </w:p>
          <w:p w:rsidR="009A49BE" w:rsidRPr="009A49BE" w:rsidRDefault="009A49BE" w:rsidP="00713DD1">
            <w:pPr>
              <w:pStyle w:val="ZaglavljeETF"/>
              <w:tabs>
                <w:tab w:val="center" w:pos="2126"/>
              </w:tabs>
              <w:spacing w:before="0"/>
              <w:jc w:val="center"/>
              <w:rPr>
                <w:rFonts w:ascii="Times New Roman" w:hAnsi="Times New Roman"/>
                <w:noProof w:val="0"/>
                <w:sz w:val="24"/>
                <w:szCs w:val="24"/>
                <w:lang w:val="sr-Cyrl-CS"/>
              </w:rPr>
            </w:pPr>
            <w:proofErr w:type="spellStart"/>
            <w:r w:rsidRPr="009A49BE">
              <w:rPr>
                <w:rFonts w:ascii="Times New Roman" w:hAnsi="Times New Roman"/>
                <w:noProof w:val="0"/>
                <w:sz w:val="24"/>
                <w:szCs w:val="24"/>
                <w:lang w:val="sr-Cyrl-CS"/>
              </w:rPr>
              <w:t>Мастер</w:t>
            </w:r>
            <w:proofErr w:type="spellEnd"/>
            <w:r w:rsidRPr="009A49BE">
              <w:rPr>
                <w:rFonts w:ascii="Times New Roman" w:hAnsi="Times New Roman"/>
                <w:noProof w:val="0"/>
                <w:sz w:val="24"/>
                <w:szCs w:val="24"/>
                <w:lang w:val="sr-Cyrl-CS"/>
              </w:rPr>
              <w:t xml:space="preserve"> </w:t>
            </w:r>
            <w:proofErr w:type="spellStart"/>
            <w:r w:rsidRPr="009A49BE">
              <w:rPr>
                <w:rFonts w:ascii="Times New Roman" w:hAnsi="Times New Roman"/>
                <w:noProof w:val="0"/>
                <w:sz w:val="24"/>
                <w:szCs w:val="24"/>
                <w:lang w:val="sr-Cyrl-CS"/>
              </w:rPr>
              <w:t>акадамске</w:t>
            </w:r>
            <w:proofErr w:type="spellEnd"/>
            <w:r w:rsidRPr="009A49BE">
              <w:rPr>
                <w:rFonts w:ascii="Times New Roman" w:hAnsi="Times New Roman"/>
                <w:noProof w:val="0"/>
                <w:sz w:val="24"/>
                <w:szCs w:val="24"/>
                <w:lang w:val="sr-Cyrl-CS"/>
              </w:rPr>
              <w:t xml:space="preserve"> студије - Модул Енергетска ефикасност</w:t>
            </w:r>
          </w:p>
        </w:tc>
      </w:tr>
    </w:tbl>
    <w:p w:rsidR="009A49BE" w:rsidRPr="009A49BE" w:rsidRDefault="009A49BE" w:rsidP="009A49BE">
      <w:pPr>
        <w:jc w:val="center"/>
        <w:rPr>
          <w:b/>
          <w:sz w:val="24"/>
          <w:szCs w:val="24"/>
          <w:lang w:val="sr-Cyrl-CS"/>
        </w:rPr>
      </w:pPr>
      <w:r w:rsidRPr="009A49BE">
        <w:rPr>
          <w:b/>
          <w:sz w:val="24"/>
          <w:szCs w:val="24"/>
          <w:lang w:val="sr-Cyrl-CS"/>
        </w:rPr>
        <w:t xml:space="preserve">Испит из предмета Пројектовање </w:t>
      </w:r>
      <w:proofErr w:type="spellStart"/>
      <w:r w:rsidRPr="009A49BE">
        <w:rPr>
          <w:b/>
          <w:sz w:val="24"/>
          <w:szCs w:val="24"/>
          <w:lang w:val="sr-Cyrl-CS"/>
        </w:rPr>
        <w:t>фотонапонских</w:t>
      </w:r>
      <w:proofErr w:type="spellEnd"/>
      <w:r w:rsidRPr="009A49BE">
        <w:rPr>
          <w:b/>
          <w:sz w:val="24"/>
          <w:szCs w:val="24"/>
          <w:lang w:val="sr-Cyrl-CS"/>
        </w:rPr>
        <w:t xml:space="preserve"> система</w:t>
      </w:r>
    </w:p>
    <w:p w:rsidR="009A49BE" w:rsidRPr="009A49BE" w:rsidRDefault="009A49BE" w:rsidP="009A49BE">
      <w:pPr>
        <w:rPr>
          <w:sz w:val="24"/>
          <w:szCs w:val="24"/>
          <w:lang w:val="sr-Cyrl-CS"/>
        </w:rPr>
      </w:pPr>
    </w:p>
    <w:p w:rsidR="009A49BE" w:rsidRPr="009A49BE" w:rsidRDefault="009A49BE" w:rsidP="009A49BE">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t>10. 06. 2017.</w:t>
      </w:r>
    </w:p>
    <w:p w:rsidR="009A49BE" w:rsidRPr="009A49BE" w:rsidRDefault="009A49BE" w:rsidP="009A49BE">
      <w:pPr>
        <w:rPr>
          <w:i/>
          <w:sz w:val="24"/>
          <w:szCs w:val="24"/>
          <w:lang w:val="sr-Cyrl-CS"/>
        </w:rPr>
      </w:pPr>
      <w:r w:rsidRPr="009A49BE">
        <w:rPr>
          <w:i/>
          <w:sz w:val="24"/>
          <w:szCs w:val="24"/>
          <w:lang w:val="sr-Cyrl-CS"/>
        </w:rPr>
        <w:t>Број поена за свако од питања је написан у загради после питања</w:t>
      </w:r>
    </w:p>
    <w:p w:rsidR="009A49BE" w:rsidRPr="009A49BE" w:rsidRDefault="009A49BE" w:rsidP="009A49BE">
      <w:pPr>
        <w:rPr>
          <w:i/>
          <w:sz w:val="24"/>
          <w:szCs w:val="24"/>
          <w:lang w:val="sr-Cyrl-CS"/>
        </w:rPr>
      </w:pPr>
      <w:r w:rsidRPr="009A49BE">
        <w:rPr>
          <w:i/>
          <w:sz w:val="24"/>
          <w:szCs w:val="24"/>
          <w:lang w:val="sr-Cyrl-CS"/>
        </w:rPr>
        <w:t>Предметни наставник: Проф. др Зоран Радаковић</w:t>
      </w:r>
    </w:p>
    <w:p w:rsidR="009A49BE" w:rsidRPr="009A49BE" w:rsidRDefault="009A49BE" w:rsidP="009A49BE">
      <w:pPr>
        <w:tabs>
          <w:tab w:val="left" w:pos="284"/>
        </w:tabs>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1. Дефинисати соларни зенитни угао </w:t>
      </w:r>
      <w:proofErr w:type="spellStart"/>
      <w:r w:rsidRPr="009A49BE">
        <w:rPr>
          <w:i/>
          <w:iCs/>
          <w:lang w:val="sr-Cyrl-CS"/>
        </w:rPr>
        <w:t>θ</w:t>
      </w:r>
      <w:r w:rsidRPr="009A49BE">
        <w:rPr>
          <w:vertAlign w:val="subscript"/>
          <w:lang w:val="sr-Cyrl-CS"/>
        </w:rPr>
        <w:t>ZS</w:t>
      </w:r>
      <w:proofErr w:type="spellEnd"/>
      <w:r w:rsidRPr="009A49BE">
        <w:rPr>
          <w:sz w:val="24"/>
          <w:szCs w:val="24"/>
          <w:lang w:val="sr-Cyrl-CS"/>
        </w:rPr>
        <w:t>. (0.5)</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2. На коју, и зашто, компоненту сунчевог зрачења највише утиче положај </w:t>
      </w:r>
      <w:proofErr w:type="spellStart"/>
      <w:r w:rsidRPr="009A49BE">
        <w:rPr>
          <w:sz w:val="24"/>
          <w:szCs w:val="24"/>
          <w:lang w:val="sr-Cyrl-CS"/>
        </w:rPr>
        <w:t>фотонапонских</w:t>
      </w:r>
      <w:proofErr w:type="spellEnd"/>
      <w:r w:rsidRPr="009A49BE">
        <w:rPr>
          <w:sz w:val="24"/>
          <w:szCs w:val="24"/>
          <w:lang w:val="sr-Cyrl-CS"/>
        </w:rPr>
        <w:t xml:space="preserve"> панела у односу на околне објекте? (0.5)</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3. На располагању је соларни калкулатор приказан у лабораторијској вежби. Описати поступак како би за задату локацију могла да се одреди максимална </w:t>
      </w:r>
      <w:proofErr w:type="spellStart"/>
      <w:r w:rsidRPr="009A49BE">
        <w:rPr>
          <w:sz w:val="24"/>
          <w:szCs w:val="24"/>
          <w:lang w:val="sr-Cyrl-CS"/>
        </w:rPr>
        <w:t>ирадијанса</w:t>
      </w:r>
      <w:proofErr w:type="spellEnd"/>
      <w:r w:rsidRPr="009A49BE">
        <w:rPr>
          <w:sz w:val="24"/>
          <w:szCs w:val="24"/>
          <w:lang w:val="sr-Cyrl-CS"/>
        </w:rPr>
        <w:t xml:space="preserve"> која би се постизала механичким праћењем MPP. (0.5)</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4. Зашто је погодно у случају два стринга ФН панела (један постављен на јужну фасаду објекта, а други на источну фасаду објекта), погодно користити </w:t>
      </w:r>
      <w:proofErr w:type="spellStart"/>
      <w:r w:rsidRPr="009A49BE">
        <w:rPr>
          <w:sz w:val="24"/>
          <w:szCs w:val="24"/>
          <w:lang w:val="sr-Cyrl-CS"/>
        </w:rPr>
        <w:t>претварач</w:t>
      </w:r>
      <w:proofErr w:type="spellEnd"/>
      <w:r w:rsidRPr="009A49BE">
        <w:rPr>
          <w:sz w:val="24"/>
          <w:szCs w:val="24"/>
          <w:lang w:val="sr-Cyrl-CS"/>
        </w:rPr>
        <w:t xml:space="preserve"> који има два једносмерна улаза, на сваки од њих DC/DC </w:t>
      </w:r>
      <w:proofErr w:type="spellStart"/>
      <w:r w:rsidRPr="009A49BE">
        <w:rPr>
          <w:sz w:val="24"/>
          <w:szCs w:val="24"/>
          <w:lang w:val="sr-Cyrl-CS"/>
        </w:rPr>
        <w:t>претварач</w:t>
      </w:r>
      <w:proofErr w:type="spellEnd"/>
      <w:r w:rsidRPr="009A49BE">
        <w:rPr>
          <w:sz w:val="24"/>
          <w:szCs w:val="24"/>
          <w:lang w:val="sr-Cyrl-CS"/>
        </w:rPr>
        <w:t xml:space="preserve">, који су паралелно везани на излазу, са кога се напаја </w:t>
      </w:r>
      <w:proofErr w:type="spellStart"/>
      <w:r w:rsidRPr="009A49BE">
        <w:rPr>
          <w:sz w:val="24"/>
          <w:szCs w:val="24"/>
          <w:lang w:val="sr-Cyrl-CS"/>
        </w:rPr>
        <w:t>инверторски</w:t>
      </w:r>
      <w:proofErr w:type="spellEnd"/>
      <w:r w:rsidRPr="009A49BE">
        <w:rPr>
          <w:sz w:val="24"/>
          <w:szCs w:val="24"/>
          <w:lang w:val="sr-Cyrl-CS"/>
        </w:rPr>
        <w:t xml:space="preserve"> степен, чији је наизменични излаз везан на дистрибутивну мрежу? (0.5)</w:t>
      </w:r>
    </w:p>
    <w:p w:rsidR="009A49BE" w:rsidRPr="009A49BE" w:rsidRDefault="009A49BE" w:rsidP="009A49BE">
      <w:pPr>
        <w:jc w:val="both"/>
        <w:rPr>
          <w:sz w:val="24"/>
          <w:szCs w:val="24"/>
          <w:lang w:val="sr-Cyrl-CS"/>
        </w:rPr>
      </w:pPr>
    </w:p>
    <w:p w:rsidR="009A49BE" w:rsidRPr="009A49BE" w:rsidRDefault="009A49BE" w:rsidP="009A49BE">
      <w:pPr>
        <w:pStyle w:val="BodyText"/>
        <w:spacing w:after="0" w:line="288" w:lineRule="auto"/>
        <w:jc w:val="both"/>
        <w:rPr>
          <w:sz w:val="24"/>
          <w:szCs w:val="24"/>
          <w:lang w:val="sr-Cyrl-CS"/>
        </w:rPr>
      </w:pPr>
      <w:r w:rsidRPr="009A49BE">
        <w:rPr>
          <w:sz w:val="24"/>
          <w:szCs w:val="24"/>
          <w:lang w:val="sr-Cyrl-CS"/>
        </w:rPr>
        <w:t xml:space="preserve">5. Потребно је извршити процену </w:t>
      </w:r>
      <w:proofErr w:type="spellStart"/>
      <w:r w:rsidRPr="009A49BE">
        <w:rPr>
          <w:sz w:val="24"/>
          <w:szCs w:val="24"/>
          <w:lang w:val="sr-Cyrl-CS"/>
        </w:rPr>
        <w:t>исплативости</w:t>
      </w:r>
      <w:proofErr w:type="spellEnd"/>
      <w:r w:rsidRPr="009A49BE">
        <w:rPr>
          <w:sz w:val="24"/>
          <w:szCs w:val="24"/>
          <w:lang w:val="sr-Cyrl-CS"/>
        </w:rPr>
        <w:t xml:space="preserve"> реализације механичког праћења MPP. Претпоставимо да је познато: </w:t>
      </w:r>
      <w:r w:rsidRPr="009A49BE">
        <w:rPr>
          <w:lang w:val="sr-Cyrl-CS"/>
        </w:rPr>
        <w:t xml:space="preserve">а) вредности </w:t>
      </w:r>
      <w:proofErr w:type="spellStart"/>
      <w:r w:rsidRPr="009A49BE">
        <w:rPr>
          <w:sz w:val="24"/>
          <w:szCs w:val="24"/>
          <w:lang w:val="sr-Cyrl-CS"/>
        </w:rPr>
        <w:t>ирадијансе</w:t>
      </w:r>
      <w:proofErr w:type="spellEnd"/>
      <w:r w:rsidRPr="009A49BE">
        <w:rPr>
          <w:sz w:val="24"/>
          <w:szCs w:val="24"/>
          <w:lang w:val="sr-Cyrl-CS"/>
        </w:rPr>
        <w:t xml:space="preserve"> за сваки сат у току године за фиксан (оптималан) положај панела, b) положај панела при коме се, за сваки сат у току године, има максимална </w:t>
      </w:r>
      <w:proofErr w:type="spellStart"/>
      <w:r w:rsidRPr="009A49BE">
        <w:rPr>
          <w:sz w:val="24"/>
          <w:szCs w:val="24"/>
          <w:lang w:val="sr-Cyrl-CS"/>
        </w:rPr>
        <w:t>ирадијанса</w:t>
      </w:r>
      <w:proofErr w:type="spellEnd"/>
      <w:r w:rsidRPr="009A49BE">
        <w:rPr>
          <w:sz w:val="24"/>
          <w:szCs w:val="24"/>
          <w:lang w:val="sr-Cyrl-CS"/>
        </w:rPr>
        <w:t xml:space="preserve">, као и вредност те </w:t>
      </w:r>
      <w:proofErr w:type="spellStart"/>
      <w:r w:rsidRPr="009A49BE">
        <w:rPr>
          <w:sz w:val="24"/>
          <w:szCs w:val="24"/>
          <w:lang w:val="sr-Cyrl-CS"/>
        </w:rPr>
        <w:t>ирадијансе</w:t>
      </w:r>
      <w:proofErr w:type="spellEnd"/>
      <w:r w:rsidRPr="009A49BE">
        <w:rPr>
          <w:sz w:val="24"/>
          <w:szCs w:val="24"/>
          <w:lang w:val="sr-Cyrl-CS"/>
        </w:rPr>
        <w:t xml:space="preserve">. Како се може извршити процена </w:t>
      </w:r>
      <w:proofErr w:type="spellStart"/>
      <w:r w:rsidRPr="009A49BE">
        <w:rPr>
          <w:sz w:val="24"/>
          <w:szCs w:val="24"/>
          <w:lang w:val="sr-Cyrl-CS"/>
        </w:rPr>
        <w:t>исплативости</w:t>
      </w:r>
      <w:proofErr w:type="spellEnd"/>
      <w:r w:rsidRPr="009A49BE">
        <w:rPr>
          <w:sz w:val="24"/>
          <w:szCs w:val="24"/>
          <w:lang w:val="sr-Cyrl-CS"/>
        </w:rPr>
        <w:t xml:space="preserve"> реализације механичког праћења MPP? (1)</w:t>
      </w:r>
    </w:p>
    <w:p w:rsidR="009A49BE" w:rsidRPr="009A49BE" w:rsidRDefault="009A49BE" w:rsidP="009A49BE">
      <w:pPr>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6. Нацртати еквивалентно коло ФН ћелије и означити њене елементе.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7. Зашто механичка конструкција панела (начин фиксирања панела и механичка заштита од подизања панела) утиче на температуру. а тиме и на електричне карактеристике панела?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8.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Поред тога, за случај б) приказати случајеве мале и велике </w:t>
      </w:r>
      <w:proofErr w:type="spellStart"/>
      <w:r w:rsidRPr="009A49BE">
        <w:rPr>
          <w:sz w:val="24"/>
          <w:szCs w:val="24"/>
          <w:lang w:val="sr-Cyrl-CS"/>
        </w:rPr>
        <w:t>ирадијансе</w:t>
      </w:r>
      <w:proofErr w:type="spellEnd"/>
      <w:r w:rsidRPr="009A49BE">
        <w:rPr>
          <w:sz w:val="24"/>
          <w:szCs w:val="24"/>
          <w:lang w:val="sr-Cyrl-CS"/>
        </w:rPr>
        <w:t xml:space="preserve"> на површи панела. (1)</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9. Да ли је температурни коефицијент максималне снаге позитиван или негативан, односно да ли максимална снага при специфицираној </w:t>
      </w:r>
      <w:proofErr w:type="spellStart"/>
      <w:r w:rsidRPr="009A49BE">
        <w:rPr>
          <w:sz w:val="24"/>
          <w:szCs w:val="24"/>
          <w:lang w:val="sr-Cyrl-CS"/>
        </w:rPr>
        <w:t>ирадијанси</w:t>
      </w:r>
      <w:proofErr w:type="spellEnd"/>
      <w:r w:rsidRPr="009A49BE">
        <w:rPr>
          <w:sz w:val="24"/>
          <w:szCs w:val="24"/>
          <w:lang w:val="sr-Cyrl-CS"/>
        </w:rPr>
        <w:t xml:space="preserve"> на површи панела опада или расте са опадањем температуре амбијента (претпоставља се да је иста и брзина и смер ветра).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lastRenderedPageBreak/>
        <w:t xml:space="preserve">10. Навести још 3 температурна коефицијента која се као каталошки податак дају о ФН </w:t>
      </w:r>
      <w:proofErr w:type="spellStart"/>
      <w:r w:rsidRPr="009A49BE">
        <w:rPr>
          <w:sz w:val="24"/>
          <w:szCs w:val="24"/>
          <w:lang w:val="sr-Cyrl-CS"/>
        </w:rPr>
        <w:t>панелима</w:t>
      </w:r>
      <w:proofErr w:type="spellEnd"/>
      <w:r w:rsidRPr="009A49BE">
        <w:rPr>
          <w:sz w:val="24"/>
          <w:szCs w:val="24"/>
          <w:lang w:val="sr-Cyrl-CS"/>
        </w:rPr>
        <w:t>, а која представљају неопходан податак при пројектовању ФН система.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11. Који је крајњи ефекат дејства обилазних (</w:t>
      </w:r>
      <w:proofErr w:type="spellStart"/>
      <w:r w:rsidRPr="009A49BE">
        <w:rPr>
          <w:sz w:val="24"/>
          <w:szCs w:val="24"/>
          <w:lang w:val="sr-Cyrl-CS"/>
        </w:rPr>
        <w:t>bypass</w:t>
      </w:r>
      <w:proofErr w:type="spellEnd"/>
      <w:r w:rsidRPr="009A49BE">
        <w:rPr>
          <w:sz w:val="24"/>
          <w:szCs w:val="24"/>
          <w:lang w:val="sr-Cyrl-CS"/>
        </w:rPr>
        <w:t xml:space="preserve">) </w:t>
      </w:r>
      <w:proofErr w:type="spellStart"/>
      <w:r w:rsidRPr="009A49BE">
        <w:rPr>
          <w:sz w:val="24"/>
          <w:szCs w:val="24"/>
          <w:lang w:val="sr-Cyrl-CS"/>
        </w:rPr>
        <w:t>диода</w:t>
      </w:r>
      <w:proofErr w:type="spellEnd"/>
      <w:r w:rsidRPr="009A49BE">
        <w:rPr>
          <w:sz w:val="24"/>
          <w:szCs w:val="24"/>
          <w:lang w:val="sr-Cyrl-CS"/>
        </w:rPr>
        <w:t>?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12. Који критеријум, осим "сервисне путање" за пролазак између </w:t>
      </w:r>
      <w:proofErr w:type="spellStart"/>
      <w:r w:rsidRPr="009A49BE">
        <w:rPr>
          <w:sz w:val="24"/>
          <w:szCs w:val="24"/>
          <w:lang w:val="sr-Cyrl-CS"/>
        </w:rPr>
        <w:t>стрингова</w:t>
      </w:r>
      <w:proofErr w:type="spellEnd"/>
      <w:r w:rsidRPr="009A49BE">
        <w:rPr>
          <w:sz w:val="24"/>
          <w:szCs w:val="24"/>
          <w:lang w:val="sr-Cyrl-CS"/>
        </w:rPr>
        <w:t xml:space="preserve"> панела, утиче на одређивање растојања између </w:t>
      </w:r>
      <w:proofErr w:type="spellStart"/>
      <w:r w:rsidRPr="009A49BE">
        <w:rPr>
          <w:sz w:val="24"/>
          <w:szCs w:val="24"/>
          <w:lang w:val="sr-Cyrl-CS"/>
        </w:rPr>
        <w:t>стрингова</w:t>
      </w:r>
      <w:proofErr w:type="spellEnd"/>
      <w:r w:rsidRPr="009A49BE">
        <w:rPr>
          <w:sz w:val="24"/>
          <w:szCs w:val="24"/>
          <w:lang w:val="sr-Cyrl-CS"/>
        </w:rPr>
        <w:t xml:space="preserve"> панела?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13. Којим дејством се може постићи да не дође до преоптерећења (струја већа од номиналне) полупроводничких елемената у </w:t>
      </w:r>
      <w:proofErr w:type="spellStart"/>
      <w:r w:rsidRPr="009A49BE">
        <w:rPr>
          <w:sz w:val="24"/>
          <w:szCs w:val="24"/>
          <w:lang w:val="sr-Cyrl-CS"/>
        </w:rPr>
        <w:t>инверторском</w:t>
      </w:r>
      <w:proofErr w:type="spellEnd"/>
      <w:r w:rsidRPr="009A49BE">
        <w:rPr>
          <w:sz w:val="24"/>
          <w:szCs w:val="24"/>
          <w:lang w:val="sr-Cyrl-CS"/>
        </w:rPr>
        <w:t xml:space="preserve"> елементу претварача у случају да су амбијентални услови такви да соларни панели у оквиру ФН система прикљученог на мрежу могу да дају снагу већу од номиналне?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14. Нацртати </w:t>
      </w:r>
      <w:proofErr w:type="spellStart"/>
      <w:r w:rsidRPr="009A49BE">
        <w:rPr>
          <w:sz w:val="24"/>
          <w:szCs w:val="24"/>
          <w:lang w:val="sr-Cyrl-CS"/>
        </w:rPr>
        <w:t>топологију</w:t>
      </w:r>
      <w:proofErr w:type="spellEnd"/>
      <w:r w:rsidRPr="009A49BE">
        <w:rPr>
          <w:sz w:val="24"/>
          <w:szCs w:val="24"/>
          <w:lang w:val="sr-Cyrl-CS"/>
        </w:rPr>
        <w:t xml:space="preserve"> претварача "H-</w:t>
      </w:r>
      <w:proofErr w:type="spellStart"/>
      <w:r w:rsidRPr="009A49BE">
        <w:rPr>
          <w:sz w:val="24"/>
          <w:szCs w:val="24"/>
          <w:lang w:val="sr-Cyrl-CS"/>
        </w:rPr>
        <w:t>bridge</w:t>
      </w:r>
      <w:proofErr w:type="spellEnd"/>
      <w:r w:rsidRPr="009A49BE">
        <w:rPr>
          <w:sz w:val="24"/>
          <w:szCs w:val="24"/>
          <w:lang w:val="sr-Cyrl-CS"/>
        </w:rPr>
        <w:t xml:space="preserve"> </w:t>
      </w:r>
      <w:proofErr w:type="spellStart"/>
      <w:r w:rsidRPr="009A49BE">
        <w:rPr>
          <w:sz w:val="24"/>
          <w:szCs w:val="24"/>
          <w:lang w:val="sr-Cyrl-CS"/>
        </w:rPr>
        <w:t>topology</w:t>
      </w:r>
      <w:proofErr w:type="spellEnd"/>
      <w:r w:rsidRPr="009A49BE">
        <w:rPr>
          <w:sz w:val="24"/>
          <w:szCs w:val="24"/>
          <w:lang w:val="sr-Cyrl-CS"/>
        </w:rPr>
        <w:t xml:space="preserve"> </w:t>
      </w:r>
      <w:proofErr w:type="spellStart"/>
      <w:r w:rsidRPr="009A49BE">
        <w:rPr>
          <w:sz w:val="24"/>
          <w:szCs w:val="24"/>
          <w:lang w:val="sr-Cyrl-CS"/>
        </w:rPr>
        <w:t>with</w:t>
      </w:r>
      <w:proofErr w:type="spellEnd"/>
      <w:r w:rsidRPr="009A49BE">
        <w:rPr>
          <w:sz w:val="24"/>
          <w:szCs w:val="24"/>
          <w:lang w:val="sr-Cyrl-CS"/>
        </w:rPr>
        <w:t xml:space="preserve"> </w:t>
      </w:r>
      <w:proofErr w:type="spellStart"/>
      <w:r w:rsidRPr="009A49BE">
        <w:rPr>
          <w:sz w:val="24"/>
          <w:szCs w:val="24"/>
          <w:lang w:val="sr-Cyrl-CS"/>
        </w:rPr>
        <w:t>boost</w:t>
      </w:r>
      <w:proofErr w:type="spellEnd"/>
      <w:r w:rsidRPr="009A49BE">
        <w:rPr>
          <w:sz w:val="24"/>
          <w:szCs w:val="24"/>
          <w:lang w:val="sr-Cyrl-CS"/>
        </w:rPr>
        <w:t xml:space="preserve"> DC/DC" којим се </w:t>
      </w:r>
      <w:proofErr w:type="spellStart"/>
      <w:r w:rsidRPr="009A49BE">
        <w:rPr>
          <w:sz w:val="24"/>
          <w:szCs w:val="24"/>
          <w:lang w:val="sr-Cyrl-CS"/>
        </w:rPr>
        <w:t>стрингови</w:t>
      </w:r>
      <w:proofErr w:type="spellEnd"/>
      <w:r w:rsidRPr="009A49BE">
        <w:rPr>
          <w:sz w:val="24"/>
          <w:szCs w:val="24"/>
          <w:lang w:val="sr-Cyrl-CS"/>
        </w:rPr>
        <w:t xml:space="preserve"> соларних панела прикључују на </w:t>
      </w:r>
      <w:proofErr w:type="spellStart"/>
      <w:r w:rsidRPr="009A49BE">
        <w:rPr>
          <w:sz w:val="24"/>
          <w:szCs w:val="24"/>
          <w:lang w:val="sr-Cyrl-CS"/>
        </w:rPr>
        <w:t>електродистрибутивну</w:t>
      </w:r>
      <w:proofErr w:type="spellEnd"/>
      <w:r w:rsidRPr="009A49BE">
        <w:rPr>
          <w:sz w:val="24"/>
          <w:szCs w:val="24"/>
          <w:lang w:val="sr-Cyrl-CS"/>
        </w:rPr>
        <w:t xml:space="preserve"> мрежу.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15. Који је, и зашто, принцип регулације струје робуснији у погледу спречавања појаве великих тренутних вредности струје: принцип заснован на одређивању времена довођења напона из једносмерног кола на излаз </w:t>
      </w:r>
      <w:proofErr w:type="spellStart"/>
      <w:r w:rsidRPr="009A49BE">
        <w:rPr>
          <w:sz w:val="24"/>
          <w:szCs w:val="24"/>
          <w:lang w:val="sr-Cyrl-CS"/>
        </w:rPr>
        <w:t>инверторе</w:t>
      </w:r>
      <w:proofErr w:type="spellEnd"/>
      <w:r w:rsidRPr="009A49BE">
        <w:rPr>
          <w:sz w:val="24"/>
          <w:szCs w:val="24"/>
          <w:lang w:val="sr-Cyrl-CS"/>
        </w:rPr>
        <w:t xml:space="preserve"> или принцип </w:t>
      </w:r>
      <w:proofErr w:type="spellStart"/>
      <w:r w:rsidRPr="009A49BE">
        <w:rPr>
          <w:sz w:val="24"/>
          <w:szCs w:val="24"/>
          <w:lang w:val="sr-Cyrl-CS"/>
        </w:rPr>
        <w:t>хистерезисне</w:t>
      </w:r>
      <w:proofErr w:type="spellEnd"/>
      <w:r w:rsidRPr="009A49BE">
        <w:rPr>
          <w:sz w:val="24"/>
          <w:szCs w:val="24"/>
          <w:lang w:val="sr-Cyrl-CS"/>
        </w:rPr>
        <w:t xml:space="preserve"> контроле вршних вредности струје у сваком </w:t>
      </w:r>
      <w:proofErr w:type="spellStart"/>
      <w:r w:rsidRPr="009A49BE">
        <w:rPr>
          <w:sz w:val="24"/>
          <w:szCs w:val="24"/>
          <w:lang w:val="sr-Cyrl-CS"/>
        </w:rPr>
        <w:t>прекидачком</w:t>
      </w:r>
      <w:proofErr w:type="spellEnd"/>
      <w:r w:rsidRPr="009A49BE">
        <w:rPr>
          <w:sz w:val="24"/>
          <w:szCs w:val="24"/>
          <w:lang w:val="sr-Cyrl-CS"/>
        </w:rPr>
        <w:t xml:space="preserve"> периоду?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16. Објаснити принцип рада и могуће реализације на </w:t>
      </w:r>
      <w:proofErr w:type="spellStart"/>
      <w:r w:rsidRPr="009A49BE">
        <w:rPr>
          <w:sz w:val="24"/>
          <w:szCs w:val="24"/>
          <w:lang w:val="sr-Cyrl-CS"/>
        </w:rPr>
        <w:t>микроконтролеру</w:t>
      </w:r>
      <w:proofErr w:type="spellEnd"/>
      <w:r w:rsidRPr="009A49BE">
        <w:rPr>
          <w:sz w:val="24"/>
          <w:szCs w:val="24"/>
          <w:lang w:val="sr-Cyrl-CS"/>
        </w:rPr>
        <w:t xml:space="preserve"> "</w:t>
      </w:r>
      <w:proofErr w:type="spellStart"/>
      <w:r w:rsidRPr="009A49BE">
        <w:rPr>
          <w:sz w:val="24"/>
          <w:szCs w:val="24"/>
          <w:lang w:val="sr-Cyrl-CS"/>
        </w:rPr>
        <w:t>Zero</w:t>
      </w:r>
      <w:proofErr w:type="spellEnd"/>
      <w:r w:rsidRPr="009A49BE">
        <w:rPr>
          <w:sz w:val="24"/>
          <w:szCs w:val="24"/>
          <w:lang w:val="sr-Cyrl-CS"/>
        </w:rPr>
        <w:t xml:space="preserve"> </w:t>
      </w:r>
      <w:proofErr w:type="spellStart"/>
      <w:r w:rsidRPr="009A49BE">
        <w:rPr>
          <w:sz w:val="24"/>
          <w:szCs w:val="24"/>
          <w:lang w:val="sr-Cyrl-CS"/>
        </w:rPr>
        <w:t>crossing</w:t>
      </w:r>
      <w:proofErr w:type="spellEnd"/>
      <w:r w:rsidRPr="009A49BE">
        <w:rPr>
          <w:sz w:val="24"/>
          <w:szCs w:val="24"/>
          <w:lang w:val="sr-Cyrl-CS"/>
        </w:rPr>
        <w:t xml:space="preserve"> PLL" алгоритма.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17. Нацртати </w:t>
      </w:r>
      <w:proofErr w:type="spellStart"/>
      <w:r w:rsidRPr="009A49BE">
        <w:rPr>
          <w:sz w:val="24"/>
          <w:szCs w:val="24"/>
          <w:lang w:val="sr-Cyrl-CS"/>
        </w:rPr>
        <w:t>заменску</w:t>
      </w:r>
      <w:proofErr w:type="spellEnd"/>
      <w:r w:rsidRPr="009A49BE">
        <w:rPr>
          <w:sz w:val="24"/>
          <w:szCs w:val="24"/>
          <w:lang w:val="sr-Cyrl-CS"/>
        </w:rPr>
        <w:t xml:space="preserve"> шему која даје приказ ситуације када је присутно мрежно напајање дела мрежа са пријемницима електричне енергије и </w:t>
      </w:r>
      <w:proofErr w:type="spellStart"/>
      <w:r w:rsidRPr="009A49BE">
        <w:rPr>
          <w:sz w:val="24"/>
          <w:szCs w:val="24"/>
          <w:lang w:val="sr-Cyrl-CS"/>
        </w:rPr>
        <w:t>фотонапонским</w:t>
      </w:r>
      <w:proofErr w:type="spellEnd"/>
      <w:r w:rsidRPr="009A49BE">
        <w:rPr>
          <w:sz w:val="24"/>
          <w:szCs w:val="24"/>
          <w:lang w:val="sr-Cyrl-CS"/>
        </w:rPr>
        <w:t xml:space="preserve"> системима прикљученим на мрежу, пре и после испада мреже.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18. Полазећи од шеме из прошлог питања, одредити равнотежни напон који би се успоставио по испаду мреже, претпостављајући да је оптерећење чисто активно, а соларни </w:t>
      </w:r>
      <w:proofErr w:type="spellStart"/>
      <w:r w:rsidRPr="009A49BE">
        <w:rPr>
          <w:sz w:val="24"/>
          <w:szCs w:val="24"/>
          <w:lang w:val="sr-Cyrl-CS"/>
        </w:rPr>
        <w:t>инвертор</w:t>
      </w:r>
      <w:proofErr w:type="spellEnd"/>
      <w:r w:rsidRPr="009A49BE">
        <w:rPr>
          <w:sz w:val="24"/>
          <w:szCs w:val="24"/>
          <w:lang w:val="sr-Cyrl-CS"/>
        </w:rPr>
        <w:t xml:space="preserve"> даје само активну снагу (њена вредност је одређена тренутним амбијенталним условима).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19. Описати принцип рада методе празног хода за постизање тачке максималне снаге </w:t>
      </w:r>
      <w:proofErr w:type="spellStart"/>
      <w:r w:rsidRPr="009A49BE">
        <w:rPr>
          <w:sz w:val="24"/>
          <w:szCs w:val="24"/>
          <w:lang w:val="sr-Cyrl-CS"/>
        </w:rPr>
        <w:t>фотонапонског</w:t>
      </w:r>
      <w:proofErr w:type="spellEnd"/>
      <w:r w:rsidRPr="009A49BE">
        <w:rPr>
          <w:sz w:val="24"/>
          <w:szCs w:val="24"/>
          <w:lang w:val="sr-Cyrl-CS"/>
        </w:rPr>
        <w:t xml:space="preserve"> система. (0.5)</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jc w:val="both"/>
        <w:rPr>
          <w:sz w:val="24"/>
          <w:szCs w:val="24"/>
          <w:lang w:val="sr-Cyrl-CS"/>
        </w:rPr>
      </w:pPr>
      <w:r w:rsidRPr="009A49BE">
        <w:rPr>
          <w:sz w:val="24"/>
          <w:szCs w:val="24"/>
          <w:lang w:val="sr-Cyrl-CS"/>
        </w:rPr>
        <w:t xml:space="preserve">20. Навести три типа наредби, и када се оне извршавају, које се налазе у сваком од паралелних стања (искључива OR стања) </w:t>
      </w:r>
      <w:proofErr w:type="spellStart"/>
      <w:r w:rsidRPr="009A49BE">
        <w:rPr>
          <w:sz w:val="24"/>
          <w:szCs w:val="24"/>
          <w:lang w:val="sr-Cyrl-CS"/>
        </w:rPr>
        <w:t>Stateflow</w:t>
      </w:r>
      <w:proofErr w:type="spellEnd"/>
      <w:r w:rsidRPr="009A49BE">
        <w:rPr>
          <w:sz w:val="24"/>
          <w:szCs w:val="24"/>
          <w:lang w:val="sr-Cyrl-CS"/>
        </w:rPr>
        <w:t xml:space="preserve"> контролера. Како се задају и када се врши провера услова за прелазак из једног у друго паралелно стање? (0.5)</w:t>
      </w:r>
    </w:p>
    <w:p w:rsidR="009A49BE" w:rsidRPr="009A49BE" w:rsidRDefault="009A49BE" w:rsidP="009A49BE">
      <w:pPr>
        <w:pStyle w:val="BodyText"/>
        <w:jc w:val="both"/>
        <w:rPr>
          <w:sz w:val="24"/>
          <w:szCs w:val="24"/>
          <w:lang w:val="sr-Cyrl-CS"/>
        </w:rPr>
      </w:pPr>
    </w:p>
    <w:p w:rsidR="009A49BE" w:rsidRPr="009A49BE" w:rsidRDefault="009A49BE">
      <w:pPr>
        <w:spacing w:after="200" w:line="276" w:lineRule="auto"/>
        <w:rPr>
          <w:sz w:val="24"/>
          <w:szCs w:val="24"/>
          <w:lang w:val="sr-Cyrl-CS"/>
        </w:rPr>
      </w:pPr>
      <w:r w:rsidRPr="009A49BE">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9A49BE" w:rsidRPr="009A49BE" w:rsidTr="00713DD1">
        <w:trPr>
          <w:cantSplit/>
          <w:trHeight w:val="1560"/>
        </w:trPr>
        <w:tc>
          <w:tcPr>
            <w:tcW w:w="1560" w:type="dxa"/>
            <w:tcBorders>
              <w:top w:val="nil"/>
              <w:left w:val="nil"/>
              <w:bottom w:val="single" w:sz="4" w:space="0" w:color="auto"/>
              <w:right w:val="nil"/>
            </w:tcBorders>
          </w:tcPr>
          <w:p w:rsidR="009A49BE" w:rsidRPr="009A49BE" w:rsidRDefault="009A49BE" w:rsidP="00713DD1">
            <w:pPr>
              <w:pStyle w:val="Header"/>
              <w:rPr>
                <w:rFonts w:ascii="Times New Roman" w:hAnsi="Times New Roman"/>
                <w:sz w:val="28"/>
                <w:szCs w:val="28"/>
                <w:lang w:val="sr-Cyrl-CS"/>
              </w:rPr>
            </w:pPr>
            <w:r w:rsidRPr="009A49BE">
              <w:rPr>
                <w:rFonts w:ascii="Times New Roman" w:hAnsi="Times New Roman"/>
                <w:noProof/>
                <w:sz w:val="28"/>
                <w:szCs w:val="28"/>
                <w:lang w:val="en-US"/>
              </w:rPr>
              <w:lastRenderedPageBreak/>
              <w:drawing>
                <wp:inline distT="0" distB="0" distL="0" distR="0">
                  <wp:extent cx="1005995" cy="1180012"/>
                  <wp:effectExtent l="0" t="0" r="0" b="0"/>
                  <wp:docPr id="5"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9A49BE" w:rsidRPr="009A49BE" w:rsidRDefault="009A49BE" w:rsidP="00713DD1">
            <w:pPr>
              <w:pStyle w:val="ZaglavljeETF"/>
              <w:tabs>
                <w:tab w:val="clear" w:pos="2410"/>
                <w:tab w:val="center" w:pos="2126"/>
              </w:tabs>
              <w:spacing w:before="0"/>
              <w:jc w:val="center"/>
              <w:rPr>
                <w:rFonts w:ascii="Times New Roman" w:hAnsi="Times New Roman"/>
                <w:noProof w:val="0"/>
                <w:spacing w:val="2"/>
                <w:kern w:val="20"/>
                <w:szCs w:val="28"/>
                <w:lang w:val="sr-Cyrl-CS"/>
              </w:rPr>
            </w:pPr>
            <w:r w:rsidRPr="009A49BE">
              <w:rPr>
                <w:rFonts w:ascii="Times New Roman" w:hAnsi="Times New Roman"/>
                <w:noProof w:val="0"/>
                <w:spacing w:val="2"/>
                <w:kern w:val="20"/>
                <w:szCs w:val="28"/>
                <w:lang w:val="sr-Cyrl-CS"/>
              </w:rPr>
              <w:t>ЕЛЕКТРОТЕХНИЧКИ ФАКУЛТЕТ</w:t>
            </w:r>
          </w:p>
          <w:p w:rsidR="009A49BE" w:rsidRPr="009A49BE" w:rsidRDefault="009A49BE" w:rsidP="00713DD1">
            <w:pPr>
              <w:pStyle w:val="Heading1"/>
              <w:ind w:left="0" w:firstLine="0"/>
              <w:jc w:val="center"/>
              <w:rPr>
                <w:b/>
                <w:sz w:val="28"/>
                <w:szCs w:val="28"/>
                <w:lang w:val="sr-Cyrl-CS"/>
              </w:rPr>
            </w:pPr>
            <w:r w:rsidRPr="009A49BE">
              <w:rPr>
                <w:b/>
                <w:sz w:val="28"/>
                <w:szCs w:val="28"/>
                <w:lang w:val="sr-Cyrl-CS"/>
              </w:rPr>
              <w:t>УНИВЕРЗИТЕТА У БЕОГРАДУ</w:t>
            </w:r>
          </w:p>
          <w:p w:rsidR="009A49BE" w:rsidRPr="009A49BE" w:rsidRDefault="009A49BE" w:rsidP="00713DD1">
            <w:pPr>
              <w:rPr>
                <w:b/>
                <w:sz w:val="28"/>
                <w:szCs w:val="28"/>
                <w:lang w:val="sr-Cyrl-CS"/>
              </w:rPr>
            </w:pPr>
          </w:p>
          <w:p w:rsidR="009A49BE" w:rsidRPr="009A49BE" w:rsidRDefault="009A49BE" w:rsidP="00713DD1">
            <w:pPr>
              <w:pStyle w:val="ZaglavljeETF"/>
              <w:tabs>
                <w:tab w:val="center" w:pos="2126"/>
              </w:tabs>
              <w:spacing w:before="0"/>
              <w:jc w:val="center"/>
              <w:rPr>
                <w:rFonts w:ascii="Times New Roman" w:hAnsi="Times New Roman"/>
                <w:noProof w:val="0"/>
                <w:szCs w:val="28"/>
                <w:lang w:val="sr-Cyrl-CS"/>
              </w:rPr>
            </w:pPr>
            <w:r w:rsidRPr="009A49BE">
              <w:rPr>
                <w:rFonts w:ascii="Times New Roman" w:hAnsi="Times New Roman"/>
                <w:noProof w:val="0"/>
                <w:szCs w:val="28"/>
                <w:lang w:val="sr-Cyrl-CS"/>
              </w:rPr>
              <w:t xml:space="preserve">Катедра за енергетске </w:t>
            </w:r>
            <w:proofErr w:type="spellStart"/>
            <w:r w:rsidRPr="009A49BE">
              <w:rPr>
                <w:rFonts w:ascii="Times New Roman" w:hAnsi="Times New Roman"/>
                <w:noProof w:val="0"/>
                <w:szCs w:val="28"/>
                <w:lang w:val="sr-Cyrl-CS"/>
              </w:rPr>
              <w:t>претвараче</w:t>
            </w:r>
            <w:proofErr w:type="spellEnd"/>
            <w:r w:rsidRPr="009A49BE">
              <w:rPr>
                <w:rFonts w:ascii="Times New Roman" w:hAnsi="Times New Roman"/>
                <w:noProof w:val="0"/>
                <w:szCs w:val="28"/>
                <w:lang w:val="sr-Cyrl-CS"/>
              </w:rPr>
              <w:t xml:space="preserve"> и погоне</w:t>
            </w:r>
          </w:p>
          <w:p w:rsidR="009A49BE" w:rsidRPr="009A49BE" w:rsidRDefault="009A49BE" w:rsidP="00713DD1">
            <w:pPr>
              <w:pStyle w:val="ZaglavljeETF"/>
              <w:tabs>
                <w:tab w:val="center" w:pos="2126"/>
              </w:tabs>
              <w:spacing w:before="0"/>
              <w:jc w:val="center"/>
              <w:rPr>
                <w:rFonts w:ascii="Times New Roman" w:hAnsi="Times New Roman"/>
                <w:noProof w:val="0"/>
                <w:szCs w:val="28"/>
                <w:lang w:val="sr-Cyrl-CS"/>
              </w:rPr>
            </w:pPr>
          </w:p>
          <w:p w:rsidR="009A49BE" w:rsidRPr="009A49BE" w:rsidRDefault="009A49BE" w:rsidP="00713DD1">
            <w:pPr>
              <w:pStyle w:val="ZaglavljeETF"/>
              <w:tabs>
                <w:tab w:val="center" w:pos="2126"/>
              </w:tabs>
              <w:spacing w:before="0"/>
              <w:jc w:val="center"/>
              <w:rPr>
                <w:rFonts w:ascii="Times New Roman" w:hAnsi="Times New Roman"/>
                <w:noProof w:val="0"/>
                <w:szCs w:val="28"/>
                <w:lang w:val="sr-Cyrl-CS"/>
              </w:rPr>
            </w:pPr>
            <w:proofErr w:type="spellStart"/>
            <w:r w:rsidRPr="009A49BE">
              <w:rPr>
                <w:rFonts w:ascii="Times New Roman" w:hAnsi="Times New Roman"/>
                <w:noProof w:val="0"/>
                <w:szCs w:val="28"/>
                <w:lang w:val="sr-Cyrl-CS"/>
              </w:rPr>
              <w:t>Мастер</w:t>
            </w:r>
            <w:proofErr w:type="spellEnd"/>
            <w:r w:rsidRPr="009A49BE">
              <w:rPr>
                <w:rFonts w:ascii="Times New Roman" w:hAnsi="Times New Roman"/>
                <w:noProof w:val="0"/>
                <w:szCs w:val="28"/>
                <w:lang w:val="sr-Cyrl-CS"/>
              </w:rPr>
              <w:t xml:space="preserve"> </w:t>
            </w:r>
            <w:proofErr w:type="spellStart"/>
            <w:r w:rsidRPr="009A49BE">
              <w:rPr>
                <w:rFonts w:ascii="Times New Roman" w:hAnsi="Times New Roman"/>
                <w:noProof w:val="0"/>
                <w:szCs w:val="28"/>
                <w:lang w:val="sr-Cyrl-CS"/>
              </w:rPr>
              <w:t>акадамске</w:t>
            </w:r>
            <w:proofErr w:type="spellEnd"/>
            <w:r w:rsidRPr="009A49BE">
              <w:rPr>
                <w:rFonts w:ascii="Times New Roman" w:hAnsi="Times New Roman"/>
                <w:noProof w:val="0"/>
                <w:szCs w:val="28"/>
                <w:lang w:val="sr-Cyrl-CS"/>
              </w:rPr>
              <w:t xml:space="preserve"> студије - Модул Енергетска ефикасност</w:t>
            </w:r>
          </w:p>
        </w:tc>
      </w:tr>
    </w:tbl>
    <w:p w:rsidR="009A49BE" w:rsidRPr="009A49BE" w:rsidRDefault="009A49BE" w:rsidP="009A49BE">
      <w:pPr>
        <w:jc w:val="center"/>
        <w:rPr>
          <w:b/>
          <w:sz w:val="28"/>
          <w:szCs w:val="28"/>
          <w:lang w:val="sr-Cyrl-CS"/>
        </w:rPr>
      </w:pPr>
      <w:r w:rsidRPr="009A49BE">
        <w:rPr>
          <w:b/>
          <w:sz w:val="28"/>
          <w:szCs w:val="28"/>
          <w:lang w:val="sr-Cyrl-CS"/>
        </w:rPr>
        <w:t xml:space="preserve">Испит из предмета Пројектовање </w:t>
      </w:r>
      <w:proofErr w:type="spellStart"/>
      <w:r w:rsidRPr="009A49BE">
        <w:rPr>
          <w:b/>
          <w:sz w:val="28"/>
          <w:szCs w:val="28"/>
          <w:lang w:val="sr-Cyrl-CS"/>
        </w:rPr>
        <w:t>фотонапонских</w:t>
      </w:r>
      <w:proofErr w:type="spellEnd"/>
      <w:r w:rsidRPr="009A49BE">
        <w:rPr>
          <w:b/>
          <w:sz w:val="28"/>
          <w:szCs w:val="28"/>
          <w:lang w:val="sr-Cyrl-CS"/>
        </w:rPr>
        <w:t xml:space="preserve"> система</w:t>
      </w:r>
    </w:p>
    <w:p w:rsidR="009A49BE" w:rsidRPr="009A49BE" w:rsidRDefault="009A49BE" w:rsidP="009A49BE">
      <w:pPr>
        <w:rPr>
          <w:sz w:val="24"/>
          <w:szCs w:val="24"/>
          <w:lang w:val="sr-Cyrl-CS"/>
        </w:rPr>
      </w:pPr>
    </w:p>
    <w:p w:rsidR="009A49BE" w:rsidRPr="009A49BE" w:rsidRDefault="009A49BE" w:rsidP="009A49BE">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t>4. 7. 2017.</w:t>
      </w:r>
    </w:p>
    <w:p w:rsidR="009A49BE" w:rsidRPr="009A49BE" w:rsidRDefault="009A49BE" w:rsidP="009A49BE">
      <w:pPr>
        <w:rPr>
          <w:i/>
          <w:sz w:val="24"/>
          <w:szCs w:val="24"/>
          <w:lang w:val="sr-Cyrl-CS"/>
        </w:rPr>
      </w:pPr>
      <w:r w:rsidRPr="009A49BE">
        <w:rPr>
          <w:i/>
          <w:sz w:val="24"/>
          <w:szCs w:val="24"/>
          <w:lang w:val="sr-Cyrl-CS"/>
        </w:rPr>
        <w:t>Максималан број поена на сваком од питања је 0,5</w:t>
      </w:r>
    </w:p>
    <w:p w:rsidR="009A49BE" w:rsidRPr="009A49BE" w:rsidRDefault="009A49BE" w:rsidP="009A49BE">
      <w:pPr>
        <w:rPr>
          <w:i/>
          <w:sz w:val="24"/>
          <w:szCs w:val="24"/>
          <w:lang w:val="sr-Cyrl-CS"/>
        </w:rPr>
      </w:pPr>
      <w:r w:rsidRPr="009A49BE">
        <w:rPr>
          <w:i/>
          <w:sz w:val="24"/>
          <w:szCs w:val="24"/>
          <w:lang w:val="sr-Cyrl-CS"/>
        </w:rPr>
        <w:t>Предметни наставник: Проф. др Зоран Радаковић</w:t>
      </w:r>
    </w:p>
    <w:p w:rsidR="009A49BE" w:rsidRPr="009A49BE" w:rsidRDefault="009A49BE" w:rsidP="009A49BE">
      <w:pPr>
        <w:tabs>
          <w:tab w:val="left" w:pos="284"/>
        </w:tabs>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1. Нацртати орбиту Земље око сунца и написати израз за одређивање растојања Земље од сунца.</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2. Дефинисати соларну константу.</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3. На располагању је соларни калкулатор који за дефинисану локацију и положај (оријентацију) соларног панела израчунава </w:t>
      </w:r>
      <w:proofErr w:type="spellStart"/>
      <w:r w:rsidRPr="009A49BE">
        <w:rPr>
          <w:sz w:val="24"/>
          <w:szCs w:val="24"/>
          <w:lang w:val="sr-Cyrl-CS"/>
        </w:rPr>
        <w:t>ирадијансу</w:t>
      </w:r>
      <w:proofErr w:type="spellEnd"/>
      <w:r w:rsidRPr="009A49BE">
        <w:rPr>
          <w:sz w:val="24"/>
          <w:szCs w:val="24"/>
          <w:lang w:val="sr-Cyrl-CS"/>
        </w:rPr>
        <w:t xml:space="preserve"> на површи панела у сваком сату током године. Како се применом </w:t>
      </w:r>
      <w:proofErr w:type="spellStart"/>
      <w:r w:rsidRPr="009A49BE">
        <w:rPr>
          <w:sz w:val="24"/>
          <w:szCs w:val="24"/>
          <w:lang w:val="sr-Cyrl-CS"/>
        </w:rPr>
        <w:t>калкулатора</w:t>
      </w:r>
      <w:proofErr w:type="spellEnd"/>
      <w:r w:rsidRPr="009A49BE">
        <w:rPr>
          <w:sz w:val="24"/>
          <w:szCs w:val="24"/>
          <w:lang w:val="sr-Cyrl-CS"/>
        </w:rPr>
        <w:t xml:space="preserve"> може одреди максимална </w:t>
      </w:r>
      <w:proofErr w:type="spellStart"/>
      <w:r w:rsidRPr="009A49BE">
        <w:rPr>
          <w:sz w:val="24"/>
          <w:szCs w:val="24"/>
          <w:lang w:val="sr-Cyrl-CS"/>
        </w:rPr>
        <w:t>ирадијанса</w:t>
      </w:r>
      <w:proofErr w:type="spellEnd"/>
      <w:r w:rsidRPr="009A49BE">
        <w:rPr>
          <w:sz w:val="24"/>
          <w:szCs w:val="24"/>
          <w:lang w:val="sr-Cyrl-CS"/>
        </w:rPr>
        <w:t xml:space="preserve"> на површи панела која би се у сваком тренутку остварила механичким праћењем MPP.</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 xml:space="preserve">4. Како се на основу вредности максималне </w:t>
      </w:r>
      <w:proofErr w:type="spellStart"/>
      <w:r w:rsidRPr="009A49BE">
        <w:rPr>
          <w:sz w:val="24"/>
          <w:szCs w:val="24"/>
          <w:lang w:val="sr-Cyrl-CS"/>
        </w:rPr>
        <w:t>ирадијансе</w:t>
      </w:r>
      <w:proofErr w:type="spellEnd"/>
      <w:r w:rsidRPr="009A49BE">
        <w:rPr>
          <w:sz w:val="24"/>
          <w:szCs w:val="24"/>
          <w:lang w:val="sr-Cyrl-CS"/>
        </w:rPr>
        <w:t xml:space="preserve"> на површи панела (видети претходни задатак) може проценити </w:t>
      </w:r>
      <w:proofErr w:type="spellStart"/>
      <w:r w:rsidRPr="009A49BE">
        <w:rPr>
          <w:sz w:val="24"/>
          <w:szCs w:val="24"/>
          <w:lang w:val="sr-Cyrl-CS"/>
        </w:rPr>
        <w:t>исплативост</w:t>
      </w:r>
      <w:proofErr w:type="spellEnd"/>
      <w:r w:rsidRPr="009A49BE">
        <w:rPr>
          <w:sz w:val="24"/>
          <w:szCs w:val="24"/>
          <w:lang w:val="sr-Cyrl-CS"/>
        </w:rPr>
        <w:t xml:space="preserve"> реализације механичког праћења MPP?</w:t>
      </w:r>
    </w:p>
    <w:p w:rsidR="009A49BE" w:rsidRPr="009A49BE" w:rsidRDefault="009A49BE" w:rsidP="009A49BE">
      <w:pPr>
        <w:jc w:val="both"/>
        <w:rPr>
          <w:sz w:val="24"/>
          <w:szCs w:val="24"/>
          <w:lang w:val="sr-Cyrl-CS"/>
        </w:rPr>
      </w:pPr>
    </w:p>
    <w:p w:rsidR="009A49BE" w:rsidRPr="009A49BE" w:rsidRDefault="009A49BE" w:rsidP="009A49BE">
      <w:pPr>
        <w:jc w:val="both"/>
        <w:rPr>
          <w:sz w:val="24"/>
          <w:szCs w:val="24"/>
          <w:lang w:val="sr-Cyrl-CS"/>
        </w:rPr>
      </w:pPr>
      <w:r w:rsidRPr="009A49BE">
        <w:rPr>
          <w:sz w:val="24"/>
          <w:szCs w:val="24"/>
          <w:lang w:val="sr-Cyrl-CS"/>
        </w:rPr>
        <w:t>5. У којим ситуацијама постављање више обилазних (</w:t>
      </w:r>
      <w:proofErr w:type="spellStart"/>
      <w:r w:rsidRPr="009A49BE">
        <w:rPr>
          <w:sz w:val="24"/>
          <w:szCs w:val="24"/>
          <w:lang w:val="sr-Cyrl-CS"/>
        </w:rPr>
        <w:t>bypass</w:t>
      </w:r>
      <w:proofErr w:type="spellEnd"/>
      <w:r w:rsidRPr="009A49BE">
        <w:rPr>
          <w:sz w:val="24"/>
          <w:szCs w:val="24"/>
          <w:lang w:val="sr-Cyrl-CS"/>
        </w:rPr>
        <w:t xml:space="preserve">) </w:t>
      </w:r>
      <w:proofErr w:type="spellStart"/>
      <w:r w:rsidRPr="009A49BE">
        <w:rPr>
          <w:sz w:val="24"/>
          <w:szCs w:val="24"/>
          <w:lang w:val="sr-Cyrl-CS"/>
        </w:rPr>
        <w:t>диодa</w:t>
      </w:r>
      <w:proofErr w:type="spellEnd"/>
      <w:r w:rsidRPr="009A49BE">
        <w:rPr>
          <w:sz w:val="24"/>
          <w:szCs w:val="24"/>
          <w:lang w:val="sr-Cyrl-CS"/>
        </w:rPr>
        <w:t xml:space="preserve"> у сваком од </w:t>
      </w:r>
      <w:proofErr w:type="spellStart"/>
      <w:r w:rsidRPr="009A49BE">
        <w:rPr>
          <w:sz w:val="24"/>
          <w:szCs w:val="24"/>
          <w:lang w:val="sr-Cyrl-CS"/>
        </w:rPr>
        <w:t>фотонапонских</w:t>
      </w:r>
      <w:proofErr w:type="spellEnd"/>
      <w:r w:rsidRPr="009A49BE">
        <w:rPr>
          <w:sz w:val="24"/>
          <w:szCs w:val="24"/>
          <w:lang w:val="sr-Cyrl-CS"/>
        </w:rPr>
        <w:t xml:space="preserve"> модула може да доведе до повећања електричне енергије коју генеришу паралелни низови </w:t>
      </w:r>
      <w:proofErr w:type="spellStart"/>
      <w:r w:rsidRPr="009A49BE">
        <w:rPr>
          <w:sz w:val="24"/>
          <w:szCs w:val="24"/>
          <w:lang w:val="sr-Cyrl-CS"/>
        </w:rPr>
        <w:t>стрингова</w:t>
      </w:r>
      <w:proofErr w:type="spellEnd"/>
      <w:r w:rsidRPr="009A49BE">
        <w:rPr>
          <w:sz w:val="24"/>
          <w:szCs w:val="24"/>
          <w:lang w:val="sr-Cyrl-CS"/>
        </w:rPr>
        <w:t xml:space="preserve"> соларних панела?</w:t>
      </w:r>
    </w:p>
    <w:p w:rsidR="009A49BE" w:rsidRPr="009A49BE" w:rsidRDefault="009A49BE" w:rsidP="009A49BE">
      <w:pPr>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6. Нацртати еквивалентно коло ФН ћелије (са објашњењем елемената), на чији је излаз повезана акумулаторска батерија и пријемник једносмерне електричне енергије.</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7. Да ли се параметри елемената еквивалентног кола ФН ћелије дају као стандардни податак о панелу или се до њих мора доћи користећи неке друге податке и прорачунске поступке (навести оквирно које).</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8. Принцип рада и предности вишеслојних </w:t>
      </w:r>
      <w:proofErr w:type="spellStart"/>
      <w:r w:rsidRPr="009A49BE">
        <w:rPr>
          <w:sz w:val="24"/>
          <w:szCs w:val="24"/>
          <w:lang w:val="sr-Cyrl-CS"/>
        </w:rPr>
        <w:t>фотонапонских</w:t>
      </w:r>
      <w:proofErr w:type="spellEnd"/>
      <w:r w:rsidRPr="009A49BE">
        <w:rPr>
          <w:sz w:val="24"/>
          <w:szCs w:val="24"/>
          <w:lang w:val="sr-Cyrl-CS"/>
        </w:rPr>
        <w:t xml:space="preserve"> ћелија.</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9. Један од битних техничких аспеката у </w:t>
      </w:r>
      <w:proofErr w:type="spellStart"/>
      <w:r w:rsidRPr="009A49BE">
        <w:rPr>
          <w:sz w:val="24"/>
          <w:szCs w:val="24"/>
          <w:lang w:val="sr-Cyrl-CS"/>
        </w:rPr>
        <w:t>фотонапонској</w:t>
      </w:r>
      <w:proofErr w:type="spellEnd"/>
      <w:r w:rsidRPr="009A49BE">
        <w:rPr>
          <w:sz w:val="24"/>
          <w:szCs w:val="24"/>
          <w:lang w:val="sr-Cyrl-CS"/>
        </w:rPr>
        <w:t xml:space="preserve"> техници је термичко моделовање панела. Због чега је оно битно и које величине утичу на температуру панела?</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10. Навести 3 температурна коефицијента која се као каталошки податак дају о ФН </w:t>
      </w:r>
      <w:proofErr w:type="spellStart"/>
      <w:r w:rsidRPr="009A49BE">
        <w:rPr>
          <w:sz w:val="24"/>
          <w:szCs w:val="24"/>
          <w:lang w:val="sr-Cyrl-CS"/>
        </w:rPr>
        <w:t>панелима</w:t>
      </w:r>
      <w:proofErr w:type="spellEnd"/>
      <w:r w:rsidRPr="009A49BE">
        <w:rPr>
          <w:sz w:val="24"/>
          <w:szCs w:val="24"/>
          <w:lang w:val="sr-Cyrl-CS"/>
        </w:rPr>
        <w:t>, а која представљају неопходан податак при пројектовању ФН система. За бар два навести који је мањи, а који већи.</w:t>
      </w:r>
    </w:p>
    <w:p w:rsidR="009A49BE" w:rsidRPr="009A49BE" w:rsidRDefault="009A49BE" w:rsidP="009A49BE">
      <w:pPr>
        <w:pStyle w:val="BodyText"/>
        <w:spacing w:after="0"/>
        <w:jc w:val="both"/>
        <w:rPr>
          <w:sz w:val="24"/>
          <w:szCs w:val="24"/>
          <w:lang w:val="sr-Cyrl-CS"/>
        </w:rPr>
      </w:pPr>
    </w:p>
    <w:p w:rsidR="009A49BE" w:rsidRPr="009A49BE" w:rsidRDefault="009A49BE" w:rsidP="009A49BE">
      <w:pPr>
        <w:spacing w:after="200" w:line="276" w:lineRule="auto"/>
        <w:rPr>
          <w:sz w:val="24"/>
          <w:szCs w:val="24"/>
          <w:lang w:val="sr-Cyrl-CS"/>
        </w:rPr>
      </w:pPr>
      <w:r w:rsidRPr="009A49BE">
        <w:rPr>
          <w:sz w:val="24"/>
          <w:szCs w:val="24"/>
          <w:lang w:val="sr-Cyrl-CS"/>
        </w:rPr>
        <w:br w:type="page"/>
      </w:r>
    </w:p>
    <w:p w:rsidR="009A49BE" w:rsidRPr="009A49BE" w:rsidRDefault="009A49BE" w:rsidP="009A49BE">
      <w:pPr>
        <w:pStyle w:val="BodyText"/>
        <w:spacing w:after="0"/>
        <w:jc w:val="both"/>
        <w:rPr>
          <w:sz w:val="24"/>
          <w:szCs w:val="24"/>
          <w:lang w:val="sr-Cyrl-CS"/>
        </w:rPr>
      </w:pPr>
      <w:r w:rsidRPr="009A49BE">
        <w:rPr>
          <w:sz w:val="24"/>
          <w:szCs w:val="24"/>
          <w:lang w:val="sr-Cyrl-CS"/>
        </w:rPr>
        <w:lastRenderedPageBreak/>
        <w:t xml:space="preserve">11. Каква "штета" код практично изведеног </w:t>
      </w:r>
      <w:proofErr w:type="spellStart"/>
      <w:r w:rsidRPr="009A49BE">
        <w:rPr>
          <w:sz w:val="24"/>
          <w:szCs w:val="24"/>
          <w:lang w:val="sr-Cyrl-CS"/>
        </w:rPr>
        <w:t>фотонапонског</w:t>
      </w:r>
      <w:proofErr w:type="spellEnd"/>
      <w:r w:rsidRPr="009A49BE">
        <w:rPr>
          <w:sz w:val="24"/>
          <w:szCs w:val="24"/>
          <w:lang w:val="sr-Cyrl-CS"/>
        </w:rPr>
        <w:t xml:space="preserve"> система савремене изведбе може да настане ако су амбијентални услови такви да </w:t>
      </w:r>
      <w:proofErr w:type="spellStart"/>
      <w:r w:rsidRPr="009A49BE">
        <w:rPr>
          <w:sz w:val="24"/>
          <w:szCs w:val="24"/>
          <w:lang w:val="sr-Cyrl-CS"/>
        </w:rPr>
        <w:t>фотонапонски</w:t>
      </w:r>
      <w:proofErr w:type="spellEnd"/>
      <w:r w:rsidRPr="009A49BE">
        <w:rPr>
          <w:sz w:val="24"/>
          <w:szCs w:val="24"/>
          <w:lang w:val="sr-Cyrl-CS"/>
        </w:rPr>
        <w:t xml:space="preserve"> систем може да генерише више енергије него што је добијено на основу амбијенталних услова претпостављених током процеса пројектовања?</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12. Написати критеријум провере опасних вредности инверзне струје.</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13. Нацртати шему мулти-стринг </w:t>
      </w:r>
      <w:proofErr w:type="spellStart"/>
      <w:r w:rsidRPr="009A49BE">
        <w:rPr>
          <w:sz w:val="24"/>
          <w:szCs w:val="24"/>
          <w:lang w:val="sr-Cyrl-CS"/>
        </w:rPr>
        <w:t>инвертора</w:t>
      </w:r>
      <w:proofErr w:type="spellEnd"/>
      <w:r w:rsidRPr="009A49BE">
        <w:rPr>
          <w:sz w:val="24"/>
          <w:szCs w:val="24"/>
          <w:lang w:val="sr-Cyrl-CS"/>
        </w:rPr>
        <w:t>.</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14. Који је начин управљања погодан за </w:t>
      </w:r>
      <w:proofErr w:type="spellStart"/>
      <w:r w:rsidRPr="009A49BE">
        <w:rPr>
          <w:sz w:val="24"/>
          <w:szCs w:val="24"/>
          <w:lang w:val="sr-Cyrl-CS"/>
        </w:rPr>
        <w:t>активацију</w:t>
      </w:r>
      <w:proofErr w:type="spellEnd"/>
      <w:r w:rsidRPr="009A49BE">
        <w:rPr>
          <w:sz w:val="24"/>
          <w:szCs w:val="24"/>
          <w:lang w:val="sr-Cyrl-CS"/>
        </w:rPr>
        <w:t xml:space="preserve">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15. Објаснити принцип рада PLL алгоритма изведеног код </w:t>
      </w:r>
      <w:proofErr w:type="spellStart"/>
      <w:r w:rsidRPr="009A49BE">
        <w:rPr>
          <w:sz w:val="24"/>
          <w:szCs w:val="24"/>
          <w:lang w:val="sr-Cyrl-CS"/>
        </w:rPr>
        <w:t>трофазног</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у </w:t>
      </w:r>
      <w:proofErr w:type="spellStart"/>
      <w:r w:rsidRPr="009A49BE">
        <w:rPr>
          <w:i/>
          <w:sz w:val="24"/>
          <w:szCs w:val="24"/>
          <w:lang w:val="sr-Cyrl-CS"/>
        </w:rPr>
        <w:t>dq</w:t>
      </w:r>
      <w:proofErr w:type="spellEnd"/>
      <w:r w:rsidRPr="009A49BE">
        <w:rPr>
          <w:sz w:val="24"/>
          <w:szCs w:val="24"/>
          <w:lang w:val="sr-Cyrl-CS"/>
        </w:rPr>
        <w:t xml:space="preserve"> референтном систему.</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16. Нацртати </w:t>
      </w:r>
      <w:proofErr w:type="spellStart"/>
      <w:r w:rsidRPr="009A49BE">
        <w:rPr>
          <w:sz w:val="24"/>
          <w:szCs w:val="24"/>
          <w:lang w:val="sr-Cyrl-CS"/>
        </w:rPr>
        <w:t>заменску</w:t>
      </w:r>
      <w:proofErr w:type="spellEnd"/>
      <w:r w:rsidRPr="009A49BE">
        <w:rPr>
          <w:sz w:val="24"/>
          <w:szCs w:val="24"/>
          <w:lang w:val="sr-Cyrl-CS"/>
        </w:rPr>
        <w:t xml:space="preserve"> шему која даје приказ ситуације када је присутно мрежно напајање дела мрежа са пријемницима електричне енергије и </w:t>
      </w:r>
      <w:proofErr w:type="spellStart"/>
      <w:r w:rsidRPr="009A49BE">
        <w:rPr>
          <w:sz w:val="24"/>
          <w:szCs w:val="24"/>
          <w:lang w:val="sr-Cyrl-CS"/>
        </w:rPr>
        <w:t>фотонапонским</w:t>
      </w:r>
      <w:proofErr w:type="spellEnd"/>
      <w:r w:rsidRPr="009A49BE">
        <w:rPr>
          <w:sz w:val="24"/>
          <w:szCs w:val="24"/>
          <w:lang w:val="sr-Cyrl-CS"/>
        </w:rPr>
        <w:t xml:space="preserve"> системима, пре и после испада мреже.</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17. Која је физичка основа детекције испада мреже базирана на </w:t>
      </w:r>
      <w:proofErr w:type="spellStart"/>
      <w:r w:rsidRPr="009A49BE">
        <w:rPr>
          <w:sz w:val="24"/>
          <w:szCs w:val="24"/>
          <w:lang w:val="sr-Cyrl-CS"/>
        </w:rPr>
        <w:t>детекцији</w:t>
      </w:r>
      <w:proofErr w:type="spellEnd"/>
      <w:r w:rsidRPr="009A49BE">
        <w:rPr>
          <w:sz w:val="24"/>
          <w:szCs w:val="24"/>
          <w:lang w:val="sr-Cyrl-CS"/>
        </w:rPr>
        <w:t xml:space="preserve"> хармоника напона и хармоника струје?</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 xml:space="preserve">18. Описати принцип рада методе кратког споја за постизање тачке максималне снаге </w:t>
      </w:r>
      <w:proofErr w:type="spellStart"/>
      <w:r w:rsidRPr="009A49BE">
        <w:rPr>
          <w:sz w:val="24"/>
          <w:szCs w:val="24"/>
          <w:lang w:val="sr-Cyrl-CS"/>
        </w:rPr>
        <w:t>фотонапонског</w:t>
      </w:r>
      <w:proofErr w:type="spellEnd"/>
      <w:r w:rsidRPr="009A49BE">
        <w:rPr>
          <w:sz w:val="24"/>
          <w:szCs w:val="24"/>
          <w:lang w:val="sr-Cyrl-CS"/>
        </w:rPr>
        <w:t xml:space="preserve"> система.</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19. Нацртати тест постројење за испитивање функције LVRT (</w:t>
      </w:r>
      <w:proofErr w:type="spellStart"/>
      <w:r w:rsidRPr="009A49BE">
        <w:rPr>
          <w:sz w:val="24"/>
          <w:szCs w:val="24"/>
          <w:lang w:val="sr-Cyrl-CS"/>
        </w:rPr>
        <w:t>Low</w:t>
      </w:r>
      <w:proofErr w:type="spellEnd"/>
      <w:r w:rsidRPr="009A49BE">
        <w:rPr>
          <w:sz w:val="24"/>
          <w:szCs w:val="24"/>
          <w:lang w:val="sr-Cyrl-CS"/>
        </w:rPr>
        <w:t xml:space="preserve"> </w:t>
      </w:r>
      <w:proofErr w:type="spellStart"/>
      <w:r w:rsidRPr="009A49BE">
        <w:rPr>
          <w:sz w:val="24"/>
          <w:szCs w:val="24"/>
          <w:lang w:val="sr-Cyrl-CS"/>
        </w:rPr>
        <w:t>Voltage</w:t>
      </w:r>
      <w:proofErr w:type="spellEnd"/>
      <w:r w:rsidRPr="009A49BE">
        <w:rPr>
          <w:sz w:val="24"/>
          <w:szCs w:val="24"/>
          <w:lang w:val="sr-Cyrl-CS"/>
        </w:rPr>
        <w:t xml:space="preserve"> </w:t>
      </w:r>
      <w:proofErr w:type="spellStart"/>
      <w:r w:rsidRPr="009A49BE">
        <w:rPr>
          <w:sz w:val="24"/>
          <w:szCs w:val="24"/>
          <w:lang w:val="sr-Cyrl-CS"/>
        </w:rPr>
        <w:t>Ride</w:t>
      </w:r>
      <w:proofErr w:type="spellEnd"/>
      <w:r w:rsidRPr="009A49BE">
        <w:rPr>
          <w:sz w:val="24"/>
          <w:szCs w:val="24"/>
          <w:lang w:val="sr-Cyrl-CS"/>
        </w:rPr>
        <w:t>-</w:t>
      </w:r>
      <w:proofErr w:type="spellStart"/>
      <w:r w:rsidRPr="009A49BE">
        <w:rPr>
          <w:sz w:val="24"/>
          <w:szCs w:val="24"/>
          <w:lang w:val="sr-Cyrl-CS"/>
        </w:rPr>
        <w:t>Through</w:t>
      </w:r>
      <w:proofErr w:type="spellEnd"/>
      <w:r w:rsidRPr="009A49BE">
        <w:rPr>
          <w:sz w:val="24"/>
          <w:szCs w:val="24"/>
          <w:lang w:val="sr-Cyrl-CS"/>
        </w:rPr>
        <w:t>),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w:t>
      </w:r>
    </w:p>
    <w:p w:rsidR="009A49BE" w:rsidRPr="009A49BE" w:rsidRDefault="009A49BE" w:rsidP="009A49BE">
      <w:pPr>
        <w:pStyle w:val="BodyText"/>
        <w:spacing w:after="0"/>
        <w:jc w:val="both"/>
        <w:rPr>
          <w:sz w:val="24"/>
          <w:szCs w:val="24"/>
          <w:lang w:val="sr-Cyrl-CS"/>
        </w:rPr>
      </w:pPr>
    </w:p>
    <w:p w:rsidR="009A49BE" w:rsidRPr="009A49BE" w:rsidRDefault="009A49BE" w:rsidP="009A49BE">
      <w:pPr>
        <w:pStyle w:val="BodyText"/>
        <w:spacing w:after="0"/>
        <w:jc w:val="both"/>
        <w:rPr>
          <w:sz w:val="24"/>
          <w:szCs w:val="24"/>
          <w:lang w:val="sr-Cyrl-CS"/>
        </w:rPr>
      </w:pPr>
      <w:r w:rsidRPr="009A49BE">
        <w:rPr>
          <w:sz w:val="24"/>
          <w:szCs w:val="24"/>
          <w:lang w:val="sr-Cyrl-CS"/>
        </w:rPr>
        <w:t>20. На шеми једне фазе струјно регулисаног 3-</w:t>
      </w:r>
      <w:proofErr w:type="spellStart"/>
      <w:r w:rsidRPr="009A49BE">
        <w:rPr>
          <w:sz w:val="24"/>
          <w:szCs w:val="24"/>
          <w:lang w:val="sr-Cyrl-CS"/>
        </w:rPr>
        <w:t>level</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са </w:t>
      </w:r>
      <w:proofErr w:type="spellStart"/>
      <w:r w:rsidRPr="009A49BE">
        <w:rPr>
          <w:sz w:val="24"/>
          <w:szCs w:val="24"/>
          <w:lang w:val="sr-Cyrl-CS"/>
        </w:rPr>
        <w:t>хистерезисном</w:t>
      </w:r>
      <w:proofErr w:type="spellEnd"/>
      <w:r w:rsidRPr="009A49BE">
        <w:rPr>
          <w:sz w:val="24"/>
          <w:szCs w:val="24"/>
          <w:lang w:val="sr-Cyrl-CS"/>
        </w:rPr>
        <w:t xml:space="preserve">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w:t>
      </w:r>
    </w:p>
    <w:p w:rsidR="009A49BE" w:rsidRPr="009A49BE" w:rsidRDefault="009A49BE" w:rsidP="009A49BE">
      <w:pPr>
        <w:pStyle w:val="BodyText"/>
        <w:spacing w:after="0"/>
        <w:jc w:val="both"/>
        <w:rPr>
          <w:sz w:val="24"/>
          <w:szCs w:val="24"/>
          <w:lang w:val="sr-Cyrl-CS"/>
        </w:rPr>
      </w:pPr>
    </w:p>
    <w:p w:rsidR="00854ADD" w:rsidRDefault="00854ADD">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9A49BE" w:rsidTr="008E3467">
        <w:trPr>
          <w:cantSplit/>
          <w:trHeight w:val="1560"/>
        </w:trPr>
        <w:tc>
          <w:tcPr>
            <w:tcW w:w="1560" w:type="dxa"/>
            <w:tcBorders>
              <w:top w:val="nil"/>
              <w:left w:val="nil"/>
              <w:bottom w:val="single" w:sz="4" w:space="0" w:color="auto"/>
              <w:right w:val="nil"/>
            </w:tcBorders>
          </w:tcPr>
          <w:p w:rsidR="00854ADD" w:rsidRPr="009A49BE" w:rsidRDefault="00854ADD" w:rsidP="008E3467">
            <w:pPr>
              <w:pStyle w:val="Header"/>
              <w:rPr>
                <w:rFonts w:ascii="Times New Roman" w:hAnsi="Times New Roman"/>
                <w:sz w:val="28"/>
                <w:szCs w:val="28"/>
                <w:lang w:val="sr-Cyrl-CS"/>
              </w:rPr>
            </w:pPr>
            <w:r w:rsidRPr="009A49BE">
              <w:rPr>
                <w:rFonts w:ascii="Times New Roman" w:hAnsi="Times New Roman"/>
                <w:noProof/>
                <w:sz w:val="28"/>
                <w:szCs w:val="28"/>
                <w:lang w:val="en-US"/>
              </w:rPr>
              <w:lastRenderedPageBreak/>
              <w:drawing>
                <wp:inline distT="0" distB="0" distL="0" distR="0">
                  <wp:extent cx="1005995" cy="1180012"/>
                  <wp:effectExtent l="0" t="0" r="0" b="0"/>
                  <wp:docPr id="9"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9A49BE" w:rsidRDefault="00854ADD" w:rsidP="008E3467">
            <w:pPr>
              <w:pStyle w:val="ZaglavljeETF"/>
              <w:tabs>
                <w:tab w:val="clear" w:pos="2410"/>
                <w:tab w:val="center" w:pos="2126"/>
              </w:tabs>
              <w:spacing w:before="0"/>
              <w:jc w:val="center"/>
              <w:rPr>
                <w:rFonts w:ascii="Times New Roman" w:hAnsi="Times New Roman"/>
                <w:noProof w:val="0"/>
                <w:spacing w:val="2"/>
                <w:kern w:val="20"/>
                <w:szCs w:val="28"/>
                <w:lang w:val="sr-Cyrl-CS"/>
              </w:rPr>
            </w:pPr>
            <w:r w:rsidRPr="009A49BE">
              <w:rPr>
                <w:rFonts w:ascii="Times New Roman" w:hAnsi="Times New Roman"/>
                <w:noProof w:val="0"/>
                <w:spacing w:val="2"/>
                <w:kern w:val="20"/>
                <w:szCs w:val="28"/>
                <w:lang w:val="sr-Cyrl-CS"/>
              </w:rPr>
              <w:t>ЕЛЕКТРОТЕХНИЧКИ ФАКУЛТЕТ</w:t>
            </w:r>
          </w:p>
          <w:p w:rsidR="00854ADD" w:rsidRPr="009A49BE" w:rsidRDefault="00854ADD" w:rsidP="008E3467">
            <w:pPr>
              <w:pStyle w:val="Heading1"/>
              <w:ind w:left="0" w:firstLine="0"/>
              <w:jc w:val="center"/>
              <w:rPr>
                <w:b/>
                <w:sz w:val="28"/>
                <w:szCs w:val="28"/>
                <w:lang w:val="sr-Cyrl-CS"/>
              </w:rPr>
            </w:pPr>
            <w:r w:rsidRPr="009A49BE">
              <w:rPr>
                <w:b/>
                <w:sz w:val="28"/>
                <w:szCs w:val="28"/>
                <w:lang w:val="sr-Cyrl-CS"/>
              </w:rPr>
              <w:t>УНИВЕРЗИТЕТА У БЕОГРАДУ</w:t>
            </w:r>
          </w:p>
          <w:p w:rsidR="00854ADD" w:rsidRPr="009A49BE" w:rsidRDefault="00854ADD" w:rsidP="008E3467">
            <w:pPr>
              <w:rPr>
                <w:b/>
                <w:sz w:val="28"/>
                <w:szCs w:val="28"/>
                <w:lang w:val="sr-Cyrl-CS"/>
              </w:rPr>
            </w:pPr>
          </w:p>
          <w:p w:rsidR="00854ADD" w:rsidRPr="009A49BE" w:rsidRDefault="00854ADD" w:rsidP="008E3467">
            <w:pPr>
              <w:pStyle w:val="ZaglavljeETF"/>
              <w:tabs>
                <w:tab w:val="center" w:pos="2126"/>
              </w:tabs>
              <w:spacing w:before="0"/>
              <w:jc w:val="center"/>
              <w:rPr>
                <w:rFonts w:ascii="Times New Roman" w:hAnsi="Times New Roman"/>
                <w:noProof w:val="0"/>
                <w:szCs w:val="28"/>
                <w:lang w:val="sr-Cyrl-CS"/>
              </w:rPr>
            </w:pPr>
            <w:r w:rsidRPr="009A49BE">
              <w:rPr>
                <w:rFonts w:ascii="Times New Roman" w:hAnsi="Times New Roman"/>
                <w:noProof w:val="0"/>
                <w:szCs w:val="28"/>
                <w:lang w:val="sr-Cyrl-CS"/>
              </w:rPr>
              <w:t xml:space="preserve">Катедра за енергетске </w:t>
            </w:r>
            <w:proofErr w:type="spellStart"/>
            <w:r w:rsidRPr="009A49BE">
              <w:rPr>
                <w:rFonts w:ascii="Times New Roman" w:hAnsi="Times New Roman"/>
                <w:noProof w:val="0"/>
                <w:szCs w:val="28"/>
                <w:lang w:val="sr-Cyrl-CS"/>
              </w:rPr>
              <w:t>претвараче</w:t>
            </w:r>
            <w:proofErr w:type="spellEnd"/>
            <w:r w:rsidRPr="009A49BE">
              <w:rPr>
                <w:rFonts w:ascii="Times New Roman" w:hAnsi="Times New Roman"/>
                <w:noProof w:val="0"/>
                <w:szCs w:val="28"/>
                <w:lang w:val="sr-Cyrl-CS"/>
              </w:rPr>
              <w:t xml:space="preserve"> и погоне</w:t>
            </w:r>
          </w:p>
          <w:p w:rsidR="00854ADD" w:rsidRPr="009A49BE" w:rsidRDefault="00854ADD" w:rsidP="008E3467">
            <w:pPr>
              <w:pStyle w:val="ZaglavljeETF"/>
              <w:tabs>
                <w:tab w:val="center" w:pos="2126"/>
              </w:tabs>
              <w:spacing w:before="0"/>
              <w:jc w:val="center"/>
              <w:rPr>
                <w:rFonts w:ascii="Times New Roman" w:hAnsi="Times New Roman"/>
                <w:noProof w:val="0"/>
                <w:szCs w:val="28"/>
                <w:lang w:val="sr-Cyrl-CS"/>
              </w:rPr>
            </w:pPr>
          </w:p>
          <w:p w:rsidR="00854ADD" w:rsidRPr="009A49BE" w:rsidRDefault="00854ADD" w:rsidP="008E3467">
            <w:pPr>
              <w:pStyle w:val="ZaglavljeETF"/>
              <w:tabs>
                <w:tab w:val="center" w:pos="2126"/>
              </w:tabs>
              <w:spacing w:before="0"/>
              <w:jc w:val="center"/>
              <w:rPr>
                <w:rFonts w:ascii="Times New Roman" w:hAnsi="Times New Roman"/>
                <w:noProof w:val="0"/>
                <w:szCs w:val="28"/>
                <w:lang w:val="sr-Cyrl-CS"/>
              </w:rPr>
            </w:pPr>
            <w:proofErr w:type="spellStart"/>
            <w:r w:rsidRPr="009A49BE">
              <w:rPr>
                <w:rFonts w:ascii="Times New Roman" w:hAnsi="Times New Roman"/>
                <w:noProof w:val="0"/>
                <w:szCs w:val="28"/>
                <w:lang w:val="sr-Cyrl-CS"/>
              </w:rPr>
              <w:t>Мастер</w:t>
            </w:r>
            <w:proofErr w:type="spellEnd"/>
            <w:r w:rsidRPr="009A49BE">
              <w:rPr>
                <w:rFonts w:ascii="Times New Roman" w:hAnsi="Times New Roman"/>
                <w:noProof w:val="0"/>
                <w:szCs w:val="28"/>
                <w:lang w:val="sr-Cyrl-CS"/>
              </w:rPr>
              <w:t xml:space="preserve"> </w:t>
            </w:r>
            <w:proofErr w:type="spellStart"/>
            <w:r w:rsidRPr="009A49BE">
              <w:rPr>
                <w:rFonts w:ascii="Times New Roman" w:hAnsi="Times New Roman"/>
                <w:noProof w:val="0"/>
                <w:szCs w:val="28"/>
                <w:lang w:val="sr-Cyrl-CS"/>
              </w:rPr>
              <w:t>акадамске</w:t>
            </w:r>
            <w:proofErr w:type="spellEnd"/>
            <w:r w:rsidRPr="009A49BE">
              <w:rPr>
                <w:rFonts w:ascii="Times New Roman" w:hAnsi="Times New Roman"/>
                <w:noProof w:val="0"/>
                <w:szCs w:val="28"/>
                <w:lang w:val="sr-Cyrl-CS"/>
              </w:rPr>
              <w:t xml:space="preserve"> студије - Модул Енергетска ефикасност</w:t>
            </w:r>
          </w:p>
        </w:tc>
      </w:tr>
    </w:tbl>
    <w:p w:rsidR="00854ADD" w:rsidRPr="009A49BE" w:rsidRDefault="00854ADD" w:rsidP="00854ADD">
      <w:pPr>
        <w:jc w:val="center"/>
        <w:rPr>
          <w:b/>
          <w:sz w:val="28"/>
          <w:szCs w:val="28"/>
          <w:lang w:val="sr-Cyrl-CS"/>
        </w:rPr>
      </w:pPr>
      <w:r w:rsidRPr="009A49BE">
        <w:rPr>
          <w:b/>
          <w:sz w:val="28"/>
          <w:szCs w:val="28"/>
          <w:lang w:val="sr-Cyrl-CS"/>
        </w:rPr>
        <w:t xml:space="preserve">Испит из предмета Пројектовање </w:t>
      </w:r>
      <w:proofErr w:type="spellStart"/>
      <w:r w:rsidRPr="009A49BE">
        <w:rPr>
          <w:b/>
          <w:sz w:val="28"/>
          <w:szCs w:val="28"/>
          <w:lang w:val="sr-Cyrl-CS"/>
        </w:rPr>
        <w:t>фотонапонских</w:t>
      </w:r>
      <w:proofErr w:type="spellEnd"/>
      <w:r w:rsidRPr="009A49BE">
        <w:rPr>
          <w:b/>
          <w:sz w:val="28"/>
          <w:szCs w:val="28"/>
          <w:lang w:val="sr-Cyrl-CS"/>
        </w:rPr>
        <w:t xml:space="preserve"> система</w:t>
      </w:r>
    </w:p>
    <w:p w:rsidR="00854ADD" w:rsidRPr="009A49BE" w:rsidRDefault="00854ADD" w:rsidP="00854ADD">
      <w:pPr>
        <w:rPr>
          <w:sz w:val="24"/>
          <w:szCs w:val="24"/>
          <w:lang w:val="sr-Cyrl-CS"/>
        </w:rPr>
      </w:pPr>
    </w:p>
    <w:p w:rsidR="00854ADD" w:rsidRPr="009A49BE" w:rsidRDefault="00854ADD" w:rsidP="00854ADD">
      <w:pPr>
        <w:rPr>
          <w:sz w:val="24"/>
          <w:szCs w:val="24"/>
          <w:lang w:val="sr-Cyrl-CS"/>
        </w:rPr>
      </w:pPr>
      <w:r w:rsidRPr="009A49BE">
        <w:rPr>
          <w:i/>
          <w:sz w:val="24"/>
          <w:szCs w:val="24"/>
          <w:lang w:val="sr-Cyrl-CS"/>
        </w:rPr>
        <w:t>Испит траје максимално 150 минута</w:t>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sidRPr="009A49BE">
        <w:rPr>
          <w:sz w:val="24"/>
          <w:szCs w:val="24"/>
          <w:lang w:val="sr-Cyrl-CS"/>
        </w:rPr>
        <w:tab/>
      </w:r>
      <w:r>
        <w:rPr>
          <w:sz w:val="24"/>
          <w:szCs w:val="24"/>
        </w:rPr>
        <w:t>12</w:t>
      </w:r>
      <w:r w:rsidRPr="009A49BE">
        <w:rPr>
          <w:sz w:val="24"/>
          <w:szCs w:val="24"/>
          <w:lang w:val="sr-Cyrl-CS"/>
        </w:rPr>
        <w:t xml:space="preserve">. </w:t>
      </w:r>
      <w:proofErr w:type="gramStart"/>
      <w:r>
        <w:rPr>
          <w:sz w:val="24"/>
          <w:szCs w:val="24"/>
        </w:rPr>
        <w:t>2</w:t>
      </w:r>
      <w:r w:rsidRPr="009A49BE">
        <w:rPr>
          <w:sz w:val="24"/>
          <w:szCs w:val="24"/>
          <w:lang w:val="sr-Cyrl-CS"/>
        </w:rPr>
        <w:t>. 201</w:t>
      </w:r>
      <w:r>
        <w:rPr>
          <w:sz w:val="24"/>
          <w:szCs w:val="24"/>
        </w:rPr>
        <w:t>8</w:t>
      </w:r>
      <w:r w:rsidRPr="009A49BE">
        <w:rPr>
          <w:sz w:val="24"/>
          <w:szCs w:val="24"/>
          <w:lang w:val="sr-Cyrl-CS"/>
        </w:rPr>
        <w:t>.</w:t>
      </w:r>
      <w:proofErr w:type="gramEnd"/>
    </w:p>
    <w:p w:rsidR="00854ADD" w:rsidRPr="009A49BE" w:rsidRDefault="00854ADD" w:rsidP="00854ADD">
      <w:pPr>
        <w:rPr>
          <w:i/>
          <w:sz w:val="24"/>
          <w:szCs w:val="24"/>
          <w:lang w:val="sr-Cyrl-CS"/>
        </w:rPr>
      </w:pPr>
      <w:r w:rsidRPr="009A49BE">
        <w:rPr>
          <w:i/>
          <w:sz w:val="24"/>
          <w:szCs w:val="24"/>
          <w:lang w:val="sr-Cyrl-CS"/>
        </w:rPr>
        <w:t>Максималан број поена на сваком од питања је 0,5</w:t>
      </w:r>
    </w:p>
    <w:p w:rsidR="00854ADD" w:rsidRPr="009A49BE" w:rsidRDefault="00854ADD" w:rsidP="00854ADD">
      <w:pPr>
        <w:rPr>
          <w:i/>
          <w:sz w:val="24"/>
          <w:szCs w:val="24"/>
          <w:lang w:val="sr-Cyrl-CS"/>
        </w:rPr>
      </w:pPr>
      <w:r w:rsidRPr="009A49BE">
        <w:rPr>
          <w:i/>
          <w:sz w:val="24"/>
          <w:szCs w:val="24"/>
          <w:lang w:val="sr-Cyrl-CS"/>
        </w:rPr>
        <w:t>Предметни наставник: Проф. др Зоран Радаковић</w:t>
      </w:r>
    </w:p>
    <w:p w:rsidR="00854ADD" w:rsidRPr="009A49BE" w:rsidRDefault="00854ADD" w:rsidP="00854ADD">
      <w:pPr>
        <w:tabs>
          <w:tab w:val="left" w:pos="284"/>
        </w:tabs>
        <w:rPr>
          <w:sz w:val="24"/>
          <w:szCs w:val="24"/>
          <w:lang w:val="sr-Cyrl-CS"/>
        </w:rPr>
      </w:pPr>
    </w:p>
    <w:p w:rsidR="00854ADD" w:rsidRPr="009A49BE" w:rsidRDefault="00854ADD" w:rsidP="00854ADD">
      <w:pPr>
        <w:jc w:val="both"/>
        <w:rPr>
          <w:sz w:val="24"/>
          <w:szCs w:val="24"/>
          <w:lang w:val="sr-Cyrl-CS"/>
        </w:rPr>
      </w:pPr>
      <w:r w:rsidRPr="009A49BE">
        <w:rPr>
          <w:sz w:val="24"/>
          <w:szCs w:val="24"/>
          <w:lang w:val="sr-Cyrl-CS"/>
        </w:rPr>
        <w:t xml:space="preserve">1. Дефинисати соларни зенитни угао </w:t>
      </w:r>
      <w:proofErr w:type="spellStart"/>
      <w:r w:rsidRPr="009A49BE">
        <w:rPr>
          <w:i/>
          <w:iCs/>
          <w:lang w:val="sr-Cyrl-CS"/>
        </w:rPr>
        <w:t>θ</w:t>
      </w:r>
      <w:r w:rsidRPr="009A49BE">
        <w:rPr>
          <w:vertAlign w:val="subscript"/>
          <w:lang w:val="sr-Cyrl-CS"/>
        </w:rPr>
        <w:t>ZS</w:t>
      </w:r>
      <w:proofErr w:type="spellEnd"/>
      <w:r w:rsidRPr="009A49BE">
        <w:rPr>
          <w:sz w:val="24"/>
          <w:szCs w:val="24"/>
          <w:lang w:val="sr-Cyrl-CS"/>
        </w:rPr>
        <w:t>.</w:t>
      </w:r>
    </w:p>
    <w:p w:rsidR="00854ADD" w:rsidRPr="009A49BE" w:rsidRDefault="00854ADD" w:rsidP="00854ADD">
      <w:pPr>
        <w:jc w:val="both"/>
        <w:rPr>
          <w:sz w:val="24"/>
          <w:szCs w:val="24"/>
          <w:lang w:val="sr-Cyrl-CS"/>
        </w:rPr>
      </w:pPr>
    </w:p>
    <w:p w:rsidR="00854ADD" w:rsidRPr="009A49BE" w:rsidRDefault="00854ADD" w:rsidP="00854ADD">
      <w:pPr>
        <w:jc w:val="both"/>
        <w:rPr>
          <w:sz w:val="24"/>
          <w:szCs w:val="24"/>
          <w:lang w:val="sr-Cyrl-CS"/>
        </w:rPr>
      </w:pPr>
      <w:r w:rsidRPr="009A49BE">
        <w:rPr>
          <w:sz w:val="24"/>
          <w:szCs w:val="24"/>
          <w:lang w:val="sr-Cyrl-CS"/>
        </w:rPr>
        <w:t xml:space="preserve">2. На коју, и зашто, компоненту сунчевог зрачења највише утиче положај </w:t>
      </w:r>
      <w:proofErr w:type="spellStart"/>
      <w:r w:rsidRPr="009A49BE">
        <w:rPr>
          <w:sz w:val="24"/>
          <w:szCs w:val="24"/>
          <w:lang w:val="sr-Cyrl-CS"/>
        </w:rPr>
        <w:t>фотонапонских</w:t>
      </w:r>
      <w:proofErr w:type="spellEnd"/>
      <w:r w:rsidRPr="009A49BE">
        <w:rPr>
          <w:sz w:val="24"/>
          <w:szCs w:val="24"/>
          <w:lang w:val="sr-Cyrl-CS"/>
        </w:rPr>
        <w:t xml:space="preserve"> панела у односу на околне објекте?</w:t>
      </w:r>
    </w:p>
    <w:p w:rsidR="00854ADD" w:rsidRPr="009A49BE" w:rsidRDefault="00854ADD" w:rsidP="00854ADD">
      <w:pPr>
        <w:jc w:val="both"/>
        <w:rPr>
          <w:sz w:val="24"/>
          <w:szCs w:val="24"/>
          <w:lang w:val="sr-Cyrl-CS"/>
        </w:rPr>
      </w:pPr>
    </w:p>
    <w:p w:rsidR="00854ADD" w:rsidRPr="009A49BE" w:rsidRDefault="00854ADD" w:rsidP="00854ADD">
      <w:pPr>
        <w:jc w:val="both"/>
        <w:rPr>
          <w:sz w:val="24"/>
          <w:szCs w:val="24"/>
          <w:lang w:val="sr-Cyrl-CS"/>
        </w:rPr>
      </w:pPr>
      <w:r w:rsidRPr="009A49BE">
        <w:rPr>
          <w:sz w:val="24"/>
          <w:szCs w:val="24"/>
          <w:lang w:val="sr-Cyrl-CS"/>
        </w:rPr>
        <w:t xml:space="preserve">3. На располагању је соларни калкулатор који за дефинисану локацију и положај (оријентацију) соларног панела израчунава </w:t>
      </w:r>
      <w:proofErr w:type="spellStart"/>
      <w:r w:rsidRPr="009A49BE">
        <w:rPr>
          <w:sz w:val="24"/>
          <w:szCs w:val="24"/>
          <w:lang w:val="sr-Cyrl-CS"/>
        </w:rPr>
        <w:t>ирадијансу</w:t>
      </w:r>
      <w:proofErr w:type="spellEnd"/>
      <w:r w:rsidRPr="009A49BE">
        <w:rPr>
          <w:sz w:val="24"/>
          <w:szCs w:val="24"/>
          <w:lang w:val="sr-Cyrl-CS"/>
        </w:rPr>
        <w:t xml:space="preserve"> на површи панела у сваком сату током године. Како се применом </w:t>
      </w:r>
      <w:proofErr w:type="spellStart"/>
      <w:r w:rsidRPr="009A49BE">
        <w:rPr>
          <w:sz w:val="24"/>
          <w:szCs w:val="24"/>
          <w:lang w:val="sr-Cyrl-CS"/>
        </w:rPr>
        <w:t>калкулатора</w:t>
      </w:r>
      <w:proofErr w:type="spellEnd"/>
      <w:r w:rsidRPr="009A49BE">
        <w:rPr>
          <w:sz w:val="24"/>
          <w:szCs w:val="24"/>
          <w:lang w:val="sr-Cyrl-CS"/>
        </w:rPr>
        <w:t xml:space="preserve"> може одреди максимална </w:t>
      </w:r>
      <w:proofErr w:type="spellStart"/>
      <w:r w:rsidRPr="009A49BE">
        <w:rPr>
          <w:sz w:val="24"/>
          <w:szCs w:val="24"/>
          <w:lang w:val="sr-Cyrl-CS"/>
        </w:rPr>
        <w:t>ирадијанса</w:t>
      </w:r>
      <w:proofErr w:type="spellEnd"/>
      <w:r w:rsidRPr="009A49BE">
        <w:rPr>
          <w:sz w:val="24"/>
          <w:szCs w:val="24"/>
          <w:lang w:val="sr-Cyrl-CS"/>
        </w:rPr>
        <w:t xml:space="preserve"> на површи панела која би се у сваком тренутку остварила механичким праћењем MPP.</w:t>
      </w:r>
    </w:p>
    <w:p w:rsidR="00854ADD" w:rsidRPr="009A49BE" w:rsidRDefault="00854ADD" w:rsidP="00854ADD">
      <w:pPr>
        <w:jc w:val="both"/>
        <w:rPr>
          <w:sz w:val="24"/>
          <w:szCs w:val="24"/>
          <w:lang w:val="sr-Cyrl-CS"/>
        </w:rPr>
      </w:pPr>
    </w:p>
    <w:p w:rsidR="00854ADD" w:rsidRPr="009A49BE" w:rsidRDefault="00854ADD" w:rsidP="00854ADD">
      <w:pPr>
        <w:jc w:val="both"/>
        <w:rPr>
          <w:sz w:val="24"/>
          <w:szCs w:val="24"/>
          <w:lang w:val="sr-Cyrl-CS"/>
        </w:rPr>
      </w:pPr>
      <w:r w:rsidRPr="009A49BE">
        <w:rPr>
          <w:sz w:val="24"/>
          <w:szCs w:val="24"/>
          <w:lang w:val="sr-Cyrl-CS"/>
        </w:rPr>
        <w:t xml:space="preserve">4. Како се на основу вредности максималне </w:t>
      </w:r>
      <w:proofErr w:type="spellStart"/>
      <w:r w:rsidRPr="009A49BE">
        <w:rPr>
          <w:sz w:val="24"/>
          <w:szCs w:val="24"/>
          <w:lang w:val="sr-Cyrl-CS"/>
        </w:rPr>
        <w:t>ирадијансе</w:t>
      </w:r>
      <w:proofErr w:type="spellEnd"/>
      <w:r w:rsidRPr="009A49BE">
        <w:rPr>
          <w:sz w:val="24"/>
          <w:szCs w:val="24"/>
          <w:lang w:val="sr-Cyrl-CS"/>
        </w:rPr>
        <w:t xml:space="preserve"> на површи панела (видети претходни задатак) може проценити </w:t>
      </w:r>
      <w:proofErr w:type="spellStart"/>
      <w:r w:rsidRPr="009A49BE">
        <w:rPr>
          <w:sz w:val="24"/>
          <w:szCs w:val="24"/>
          <w:lang w:val="sr-Cyrl-CS"/>
        </w:rPr>
        <w:t>исплативост</w:t>
      </w:r>
      <w:proofErr w:type="spellEnd"/>
      <w:r w:rsidRPr="009A49BE">
        <w:rPr>
          <w:sz w:val="24"/>
          <w:szCs w:val="24"/>
          <w:lang w:val="sr-Cyrl-CS"/>
        </w:rPr>
        <w:t xml:space="preserve"> реализације механичког праћења MPP?</w:t>
      </w:r>
    </w:p>
    <w:p w:rsidR="00854ADD" w:rsidRPr="009A49BE" w:rsidRDefault="00854ADD" w:rsidP="00854ADD">
      <w:pPr>
        <w:jc w:val="both"/>
        <w:rPr>
          <w:sz w:val="24"/>
          <w:szCs w:val="24"/>
          <w:lang w:val="sr-Cyrl-CS"/>
        </w:rPr>
      </w:pPr>
    </w:p>
    <w:p w:rsidR="00854ADD" w:rsidRPr="009A49BE" w:rsidRDefault="00854ADD" w:rsidP="00854ADD">
      <w:pPr>
        <w:jc w:val="both"/>
        <w:rPr>
          <w:sz w:val="24"/>
          <w:szCs w:val="24"/>
          <w:lang w:val="sr-Cyrl-CS"/>
        </w:rPr>
      </w:pPr>
      <w:r w:rsidRPr="009A49BE">
        <w:rPr>
          <w:sz w:val="24"/>
          <w:szCs w:val="24"/>
          <w:lang w:val="sr-Cyrl-CS"/>
        </w:rPr>
        <w:t>5. У којим ситуацијама постављање више обилазних (</w:t>
      </w:r>
      <w:proofErr w:type="spellStart"/>
      <w:r w:rsidRPr="009A49BE">
        <w:rPr>
          <w:sz w:val="24"/>
          <w:szCs w:val="24"/>
          <w:lang w:val="sr-Cyrl-CS"/>
        </w:rPr>
        <w:t>bypass</w:t>
      </w:r>
      <w:proofErr w:type="spellEnd"/>
      <w:r w:rsidRPr="009A49BE">
        <w:rPr>
          <w:sz w:val="24"/>
          <w:szCs w:val="24"/>
          <w:lang w:val="sr-Cyrl-CS"/>
        </w:rPr>
        <w:t xml:space="preserve">) </w:t>
      </w:r>
      <w:proofErr w:type="spellStart"/>
      <w:r w:rsidRPr="009A49BE">
        <w:rPr>
          <w:sz w:val="24"/>
          <w:szCs w:val="24"/>
          <w:lang w:val="sr-Cyrl-CS"/>
        </w:rPr>
        <w:t>диодa</w:t>
      </w:r>
      <w:proofErr w:type="spellEnd"/>
      <w:r w:rsidRPr="009A49BE">
        <w:rPr>
          <w:sz w:val="24"/>
          <w:szCs w:val="24"/>
          <w:lang w:val="sr-Cyrl-CS"/>
        </w:rPr>
        <w:t xml:space="preserve"> у сваком од </w:t>
      </w:r>
      <w:proofErr w:type="spellStart"/>
      <w:r w:rsidRPr="009A49BE">
        <w:rPr>
          <w:sz w:val="24"/>
          <w:szCs w:val="24"/>
          <w:lang w:val="sr-Cyrl-CS"/>
        </w:rPr>
        <w:t>фотонапонских</w:t>
      </w:r>
      <w:proofErr w:type="spellEnd"/>
      <w:r w:rsidRPr="009A49BE">
        <w:rPr>
          <w:sz w:val="24"/>
          <w:szCs w:val="24"/>
          <w:lang w:val="sr-Cyrl-CS"/>
        </w:rPr>
        <w:t xml:space="preserve"> модула може да доведе до повећања електричне енергије коју генеришу паралелни низови </w:t>
      </w:r>
      <w:proofErr w:type="spellStart"/>
      <w:r w:rsidRPr="009A49BE">
        <w:rPr>
          <w:sz w:val="24"/>
          <w:szCs w:val="24"/>
          <w:lang w:val="sr-Cyrl-CS"/>
        </w:rPr>
        <w:t>стрингова</w:t>
      </w:r>
      <w:proofErr w:type="spellEnd"/>
      <w:r w:rsidRPr="009A49BE">
        <w:rPr>
          <w:sz w:val="24"/>
          <w:szCs w:val="24"/>
          <w:lang w:val="sr-Cyrl-CS"/>
        </w:rPr>
        <w:t xml:space="preserve"> соларних панела?</w:t>
      </w:r>
    </w:p>
    <w:p w:rsidR="00854ADD" w:rsidRPr="009A49BE" w:rsidRDefault="00854ADD" w:rsidP="00854ADD">
      <w:pPr>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6. Нацртати еквивалентно коло ФН ћелије (са објашњењем елемената), на чији је излаз повезана акумулаторска батерија и пријемник једносмерне електричне енергије.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7. Да ли се параметри елемената еквивалентног кола ФН ћелије дају као стандардни податак о панелу или се до њих мора доћи користећи неке друге податке и прорачунске поступке (навести оквирно које).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8. Зашто механичка конструкција панела (начин фиксирања панела и механичка заштита од подизања панела) утиче на температуру. а тиме и на електричне карактеристике панела?</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proofErr w:type="gramStart"/>
      <w:r>
        <w:rPr>
          <w:sz w:val="24"/>
          <w:szCs w:val="24"/>
        </w:rPr>
        <w:t>9</w:t>
      </w:r>
      <w:r w:rsidRPr="009A49BE">
        <w:rPr>
          <w:sz w:val="24"/>
          <w:szCs w:val="24"/>
          <w:lang w:val="sr-Cyrl-CS"/>
        </w:rPr>
        <w:t xml:space="preserve">. Који критеријум, осим "сервисне путање" за пролазак између </w:t>
      </w:r>
      <w:proofErr w:type="spellStart"/>
      <w:r w:rsidRPr="009A49BE">
        <w:rPr>
          <w:sz w:val="24"/>
          <w:szCs w:val="24"/>
          <w:lang w:val="sr-Cyrl-CS"/>
        </w:rPr>
        <w:t>стрингова</w:t>
      </w:r>
      <w:proofErr w:type="spellEnd"/>
      <w:r w:rsidRPr="009A49BE">
        <w:rPr>
          <w:sz w:val="24"/>
          <w:szCs w:val="24"/>
          <w:lang w:val="sr-Cyrl-CS"/>
        </w:rPr>
        <w:t xml:space="preserve"> панела, утиче на одређивање растојања између </w:t>
      </w:r>
      <w:proofErr w:type="spellStart"/>
      <w:r w:rsidRPr="009A49BE">
        <w:rPr>
          <w:sz w:val="24"/>
          <w:szCs w:val="24"/>
          <w:lang w:val="sr-Cyrl-CS"/>
        </w:rPr>
        <w:t>стрингова</w:t>
      </w:r>
      <w:proofErr w:type="spellEnd"/>
      <w:r w:rsidRPr="009A49BE">
        <w:rPr>
          <w:sz w:val="24"/>
          <w:szCs w:val="24"/>
          <w:lang w:val="sr-Cyrl-CS"/>
        </w:rPr>
        <w:t xml:space="preserve"> панела?</w:t>
      </w:r>
      <w:proofErr w:type="gramEnd"/>
    </w:p>
    <w:p w:rsidR="00854ADD" w:rsidRPr="009A49BE" w:rsidRDefault="00854ADD" w:rsidP="00854ADD">
      <w:pPr>
        <w:pStyle w:val="BodyText"/>
        <w:spacing w:after="0"/>
        <w:jc w:val="both"/>
        <w:rPr>
          <w:sz w:val="24"/>
          <w:szCs w:val="24"/>
          <w:lang w:val="sr-Cyrl-CS"/>
        </w:rPr>
      </w:pPr>
    </w:p>
    <w:p w:rsidR="00854ADD" w:rsidRDefault="00854ADD" w:rsidP="00854ADD">
      <w:pPr>
        <w:pStyle w:val="BodyText"/>
        <w:spacing w:after="0"/>
        <w:jc w:val="both"/>
        <w:rPr>
          <w:sz w:val="24"/>
          <w:szCs w:val="24"/>
        </w:rPr>
      </w:pPr>
      <w:r w:rsidRPr="009A49BE">
        <w:rPr>
          <w:sz w:val="24"/>
          <w:szCs w:val="24"/>
          <w:lang w:val="sr-Cyrl-CS"/>
        </w:rPr>
        <w:t>1</w:t>
      </w:r>
      <w:r>
        <w:rPr>
          <w:sz w:val="24"/>
          <w:szCs w:val="24"/>
        </w:rPr>
        <w:t>0</w:t>
      </w:r>
      <w:r w:rsidRPr="009A49BE">
        <w:rPr>
          <w:sz w:val="24"/>
          <w:szCs w:val="24"/>
          <w:lang w:val="sr-Cyrl-CS"/>
        </w:rPr>
        <w:t xml:space="preserve">. Каква "штета" код практично изведеног </w:t>
      </w:r>
      <w:proofErr w:type="spellStart"/>
      <w:r w:rsidRPr="009A49BE">
        <w:rPr>
          <w:sz w:val="24"/>
          <w:szCs w:val="24"/>
          <w:lang w:val="sr-Cyrl-CS"/>
        </w:rPr>
        <w:t>фотонапонског</w:t>
      </w:r>
      <w:proofErr w:type="spellEnd"/>
      <w:r w:rsidRPr="009A49BE">
        <w:rPr>
          <w:sz w:val="24"/>
          <w:szCs w:val="24"/>
          <w:lang w:val="sr-Cyrl-CS"/>
        </w:rPr>
        <w:t xml:space="preserve"> система савремене изведбе може да настане ако су амбијентални услови такви да </w:t>
      </w:r>
      <w:proofErr w:type="spellStart"/>
      <w:r w:rsidRPr="009A49BE">
        <w:rPr>
          <w:sz w:val="24"/>
          <w:szCs w:val="24"/>
          <w:lang w:val="sr-Cyrl-CS"/>
        </w:rPr>
        <w:t>фотонапонски</w:t>
      </w:r>
      <w:proofErr w:type="spellEnd"/>
      <w:r w:rsidRPr="009A49BE">
        <w:rPr>
          <w:sz w:val="24"/>
          <w:szCs w:val="24"/>
          <w:lang w:val="sr-Cyrl-CS"/>
        </w:rPr>
        <w:t xml:space="preserve"> систем може да генерише више енергије него што је добијено на основу амбијенталних услова претпостављених током процеса пројектовања?</w:t>
      </w:r>
    </w:p>
    <w:p w:rsidR="00854ADD" w:rsidRPr="00AE4563" w:rsidRDefault="00854ADD" w:rsidP="00854ADD">
      <w:pPr>
        <w:pStyle w:val="BodyText"/>
        <w:spacing w:after="0"/>
        <w:jc w:val="both"/>
        <w:rPr>
          <w:sz w:val="24"/>
          <w:szCs w:val="24"/>
        </w:rPr>
      </w:pPr>
    </w:p>
    <w:p w:rsidR="00854ADD" w:rsidRPr="00AE4563" w:rsidRDefault="00854ADD" w:rsidP="00854ADD">
      <w:pPr>
        <w:pStyle w:val="BodyText"/>
        <w:spacing w:after="0"/>
        <w:jc w:val="both"/>
        <w:rPr>
          <w:sz w:val="24"/>
          <w:szCs w:val="24"/>
        </w:rPr>
      </w:pPr>
      <w:proofErr w:type="gramStart"/>
      <w:r>
        <w:rPr>
          <w:sz w:val="24"/>
          <w:szCs w:val="24"/>
        </w:rPr>
        <w:lastRenderedPageBreak/>
        <w:t xml:space="preserve">11. </w:t>
      </w:r>
      <w:r w:rsidRPr="009A49BE">
        <w:rPr>
          <w:sz w:val="24"/>
          <w:szCs w:val="24"/>
          <w:lang w:val="sr-Cyrl-CS"/>
        </w:rPr>
        <w:t xml:space="preserve">На нивоу блок-дијаграма нацртати </w:t>
      </w:r>
      <w:proofErr w:type="spellStart"/>
      <w:r w:rsidRPr="009A49BE">
        <w:rPr>
          <w:sz w:val="24"/>
          <w:szCs w:val="24"/>
          <w:lang w:val="sr-Cyrl-CS"/>
        </w:rPr>
        <w:t>топологију</w:t>
      </w:r>
      <w:proofErr w:type="spellEnd"/>
      <w:r w:rsidRPr="009A49BE">
        <w:rPr>
          <w:sz w:val="24"/>
          <w:szCs w:val="24"/>
          <w:lang w:val="sr-Cyrl-CS"/>
        </w:rPr>
        <w:t xml:space="preserve"> једног претварача са високофреквентним трансформатором који се у пракси примењује за прикључење ФН модула на мрежу.</w:t>
      </w:r>
      <w:proofErr w:type="gramEnd"/>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12. Написати критеријум провере опасних вредности инверзне струје.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13. Нацртати шему мулти-стринг </w:t>
      </w:r>
      <w:proofErr w:type="spellStart"/>
      <w:r w:rsidRPr="009A49BE">
        <w:rPr>
          <w:sz w:val="24"/>
          <w:szCs w:val="24"/>
          <w:lang w:val="sr-Cyrl-CS"/>
        </w:rPr>
        <w:t>инвертора</w:t>
      </w:r>
      <w:proofErr w:type="spellEnd"/>
      <w:r w:rsidRPr="009A49BE">
        <w:rPr>
          <w:sz w:val="24"/>
          <w:szCs w:val="24"/>
          <w:lang w:val="sr-Cyrl-CS"/>
        </w:rPr>
        <w:t>.</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14. Који је начин управљања погодан за </w:t>
      </w:r>
      <w:proofErr w:type="spellStart"/>
      <w:r w:rsidRPr="009A49BE">
        <w:rPr>
          <w:sz w:val="24"/>
          <w:szCs w:val="24"/>
          <w:lang w:val="sr-Cyrl-CS"/>
        </w:rPr>
        <w:t>активацију</w:t>
      </w:r>
      <w:proofErr w:type="spellEnd"/>
      <w:r w:rsidRPr="009A49BE">
        <w:rPr>
          <w:sz w:val="24"/>
          <w:szCs w:val="24"/>
          <w:lang w:val="sr-Cyrl-CS"/>
        </w:rPr>
        <w:t xml:space="preserve">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15. Објаснити принцип рада и могуће реализације на </w:t>
      </w:r>
      <w:proofErr w:type="spellStart"/>
      <w:r w:rsidRPr="009A49BE">
        <w:rPr>
          <w:sz w:val="24"/>
          <w:szCs w:val="24"/>
          <w:lang w:val="sr-Cyrl-CS"/>
        </w:rPr>
        <w:t>микроконтролеру</w:t>
      </w:r>
      <w:proofErr w:type="spellEnd"/>
      <w:r w:rsidRPr="009A49BE">
        <w:rPr>
          <w:sz w:val="24"/>
          <w:szCs w:val="24"/>
          <w:lang w:val="sr-Cyrl-CS"/>
        </w:rPr>
        <w:t xml:space="preserve"> "</w:t>
      </w:r>
      <w:proofErr w:type="spellStart"/>
      <w:r w:rsidRPr="009A49BE">
        <w:rPr>
          <w:sz w:val="24"/>
          <w:szCs w:val="24"/>
          <w:lang w:val="sr-Cyrl-CS"/>
        </w:rPr>
        <w:t>Zero</w:t>
      </w:r>
      <w:proofErr w:type="spellEnd"/>
      <w:r w:rsidRPr="009A49BE">
        <w:rPr>
          <w:sz w:val="24"/>
          <w:szCs w:val="24"/>
          <w:lang w:val="sr-Cyrl-CS"/>
        </w:rPr>
        <w:t xml:space="preserve"> </w:t>
      </w:r>
      <w:proofErr w:type="spellStart"/>
      <w:r w:rsidRPr="009A49BE">
        <w:rPr>
          <w:sz w:val="24"/>
          <w:szCs w:val="24"/>
          <w:lang w:val="sr-Cyrl-CS"/>
        </w:rPr>
        <w:t>crossing</w:t>
      </w:r>
      <w:proofErr w:type="spellEnd"/>
      <w:r w:rsidRPr="009A49BE">
        <w:rPr>
          <w:sz w:val="24"/>
          <w:szCs w:val="24"/>
          <w:lang w:val="sr-Cyrl-CS"/>
        </w:rPr>
        <w:t xml:space="preserve"> PLL" алгоритма.</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16. Нацртати </w:t>
      </w:r>
      <w:proofErr w:type="spellStart"/>
      <w:r w:rsidRPr="009A49BE">
        <w:rPr>
          <w:sz w:val="24"/>
          <w:szCs w:val="24"/>
          <w:lang w:val="sr-Cyrl-CS"/>
        </w:rPr>
        <w:t>заменску</w:t>
      </w:r>
      <w:proofErr w:type="spellEnd"/>
      <w:r w:rsidRPr="009A49BE">
        <w:rPr>
          <w:sz w:val="24"/>
          <w:szCs w:val="24"/>
          <w:lang w:val="sr-Cyrl-CS"/>
        </w:rPr>
        <w:t xml:space="preserve"> шему која даје приказ ситуације када је присутно мрежно напајање дела мрежа са пријемницима електричне енергије и </w:t>
      </w:r>
      <w:proofErr w:type="spellStart"/>
      <w:r w:rsidRPr="009A49BE">
        <w:rPr>
          <w:sz w:val="24"/>
          <w:szCs w:val="24"/>
          <w:lang w:val="sr-Cyrl-CS"/>
        </w:rPr>
        <w:t>фотонапонским</w:t>
      </w:r>
      <w:proofErr w:type="spellEnd"/>
      <w:r w:rsidRPr="009A49BE">
        <w:rPr>
          <w:sz w:val="24"/>
          <w:szCs w:val="24"/>
          <w:lang w:val="sr-Cyrl-CS"/>
        </w:rPr>
        <w:t xml:space="preserve"> системима, пре и после испада мреже.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17. Која је физичка основа детекције испада мреже базирана на </w:t>
      </w:r>
      <w:proofErr w:type="spellStart"/>
      <w:r w:rsidRPr="009A49BE">
        <w:rPr>
          <w:sz w:val="24"/>
          <w:szCs w:val="24"/>
          <w:lang w:val="sr-Cyrl-CS"/>
        </w:rPr>
        <w:t>детекцији</w:t>
      </w:r>
      <w:proofErr w:type="spellEnd"/>
      <w:r w:rsidRPr="009A49BE">
        <w:rPr>
          <w:sz w:val="24"/>
          <w:szCs w:val="24"/>
          <w:lang w:val="sr-Cyrl-CS"/>
        </w:rPr>
        <w:t xml:space="preserve"> хармоника напона и хармоника струје?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 xml:space="preserve">18. Објаснити методу </w:t>
      </w:r>
      <w:proofErr w:type="spellStart"/>
      <w:r w:rsidRPr="009A49BE">
        <w:rPr>
          <w:sz w:val="24"/>
          <w:szCs w:val="24"/>
          <w:lang w:val="sr-Cyrl-CS"/>
        </w:rPr>
        <w:t>инкременталне</w:t>
      </w:r>
      <w:proofErr w:type="spellEnd"/>
      <w:r w:rsidRPr="009A49BE">
        <w:rPr>
          <w:sz w:val="24"/>
          <w:szCs w:val="24"/>
          <w:lang w:val="sr-Cyrl-CS"/>
        </w:rPr>
        <w:t xml:space="preserve"> </w:t>
      </w:r>
      <w:proofErr w:type="spellStart"/>
      <w:r w:rsidRPr="009A49BE">
        <w:rPr>
          <w:sz w:val="24"/>
          <w:szCs w:val="24"/>
          <w:lang w:val="sr-Cyrl-CS"/>
        </w:rPr>
        <w:t>кондуктансе</w:t>
      </w:r>
      <w:proofErr w:type="spellEnd"/>
      <w:r w:rsidRPr="009A49BE">
        <w:rPr>
          <w:sz w:val="24"/>
          <w:szCs w:val="24"/>
          <w:lang w:val="sr-Cyrl-CS"/>
        </w:rPr>
        <w:t xml:space="preserve"> за остваривање тачке максималне снаге.</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19. Нацртати тест постројење за испитивање функције LVRT (</w:t>
      </w:r>
      <w:proofErr w:type="spellStart"/>
      <w:r w:rsidRPr="009A49BE">
        <w:rPr>
          <w:sz w:val="24"/>
          <w:szCs w:val="24"/>
          <w:lang w:val="sr-Cyrl-CS"/>
        </w:rPr>
        <w:t>Low</w:t>
      </w:r>
      <w:proofErr w:type="spellEnd"/>
      <w:r w:rsidRPr="009A49BE">
        <w:rPr>
          <w:sz w:val="24"/>
          <w:szCs w:val="24"/>
          <w:lang w:val="sr-Cyrl-CS"/>
        </w:rPr>
        <w:t xml:space="preserve"> </w:t>
      </w:r>
      <w:proofErr w:type="spellStart"/>
      <w:r w:rsidRPr="009A49BE">
        <w:rPr>
          <w:sz w:val="24"/>
          <w:szCs w:val="24"/>
          <w:lang w:val="sr-Cyrl-CS"/>
        </w:rPr>
        <w:t>Voltage</w:t>
      </w:r>
      <w:proofErr w:type="spellEnd"/>
      <w:r w:rsidRPr="009A49BE">
        <w:rPr>
          <w:sz w:val="24"/>
          <w:szCs w:val="24"/>
          <w:lang w:val="sr-Cyrl-CS"/>
        </w:rPr>
        <w:t xml:space="preserve"> </w:t>
      </w:r>
      <w:proofErr w:type="spellStart"/>
      <w:r w:rsidRPr="009A49BE">
        <w:rPr>
          <w:sz w:val="24"/>
          <w:szCs w:val="24"/>
          <w:lang w:val="sr-Cyrl-CS"/>
        </w:rPr>
        <w:t>Ride</w:t>
      </w:r>
      <w:proofErr w:type="spellEnd"/>
      <w:r w:rsidRPr="009A49BE">
        <w:rPr>
          <w:sz w:val="24"/>
          <w:szCs w:val="24"/>
          <w:lang w:val="sr-Cyrl-CS"/>
        </w:rPr>
        <w:t>-</w:t>
      </w:r>
      <w:proofErr w:type="spellStart"/>
      <w:r w:rsidRPr="009A49BE">
        <w:rPr>
          <w:sz w:val="24"/>
          <w:szCs w:val="24"/>
          <w:lang w:val="sr-Cyrl-CS"/>
        </w:rPr>
        <w:t>Through</w:t>
      </w:r>
      <w:proofErr w:type="spellEnd"/>
      <w:r w:rsidRPr="009A49BE">
        <w:rPr>
          <w:sz w:val="24"/>
          <w:szCs w:val="24"/>
          <w:lang w:val="sr-Cyrl-CS"/>
        </w:rPr>
        <w:t>), према стандарду IEC 61400-21. Како се подешава вредност симулираног пада напона, чија је вредност дефинисана у дистрибутивном коду у зависности од дужине трајања пропада напона.</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spacing w:after="0"/>
        <w:jc w:val="both"/>
        <w:rPr>
          <w:sz w:val="24"/>
          <w:szCs w:val="24"/>
          <w:lang w:val="sr-Cyrl-CS"/>
        </w:rPr>
      </w:pPr>
      <w:r w:rsidRPr="009A49BE">
        <w:rPr>
          <w:sz w:val="24"/>
          <w:szCs w:val="24"/>
          <w:lang w:val="sr-Cyrl-CS"/>
        </w:rPr>
        <w:t>20. На шеми једне фазе струјно регулисаног 3-</w:t>
      </w:r>
      <w:proofErr w:type="spellStart"/>
      <w:r w:rsidRPr="009A49BE">
        <w:rPr>
          <w:sz w:val="24"/>
          <w:szCs w:val="24"/>
          <w:lang w:val="sr-Cyrl-CS"/>
        </w:rPr>
        <w:t>level</w:t>
      </w:r>
      <w:proofErr w:type="spellEnd"/>
      <w:r w:rsidRPr="009A49BE">
        <w:rPr>
          <w:sz w:val="24"/>
          <w:szCs w:val="24"/>
          <w:lang w:val="sr-Cyrl-CS"/>
        </w:rPr>
        <w:t xml:space="preserve"> </w:t>
      </w:r>
      <w:proofErr w:type="spellStart"/>
      <w:r w:rsidRPr="009A49BE">
        <w:rPr>
          <w:sz w:val="24"/>
          <w:szCs w:val="24"/>
          <w:lang w:val="sr-Cyrl-CS"/>
        </w:rPr>
        <w:t>инвертора</w:t>
      </w:r>
      <w:proofErr w:type="spellEnd"/>
      <w:r w:rsidRPr="009A49BE">
        <w:rPr>
          <w:sz w:val="24"/>
          <w:szCs w:val="24"/>
          <w:lang w:val="sr-Cyrl-CS"/>
        </w:rPr>
        <w:t xml:space="preserve"> са </w:t>
      </w:r>
      <w:proofErr w:type="spellStart"/>
      <w:r w:rsidRPr="009A49BE">
        <w:rPr>
          <w:sz w:val="24"/>
          <w:szCs w:val="24"/>
          <w:lang w:val="sr-Cyrl-CS"/>
        </w:rPr>
        <w:t>хистерезисном</w:t>
      </w:r>
      <w:proofErr w:type="spellEnd"/>
      <w:r w:rsidRPr="009A49BE">
        <w:rPr>
          <w:sz w:val="24"/>
          <w:szCs w:val="24"/>
          <w:lang w:val="sr-Cyrl-CS"/>
        </w:rPr>
        <w:t xml:space="preserve">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w:t>
      </w:r>
    </w:p>
    <w:p w:rsidR="00854ADD" w:rsidRPr="009A49BE" w:rsidRDefault="00854ADD" w:rsidP="00854ADD">
      <w:pPr>
        <w:pStyle w:val="BodyText"/>
        <w:spacing w:after="0"/>
        <w:jc w:val="both"/>
        <w:rPr>
          <w:sz w:val="24"/>
          <w:szCs w:val="24"/>
          <w:lang w:val="sr-Cyrl-CS"/>
        </w:rPr>
      </w:pPr>
    </w:p>
    <w:p w:rsidR="00854ADD" w:rsidRPr="009A49BE" w:rsidRDefault="00854ADD" w:rsidP="00854ADD">
      <w:pPr>
        <w:pStyle w:val="BodyText"/>
        <w:jc w:val="both"/>
        <w:rPr>
          <w:sz w:val="24"/>
          <w:szCs w:val="24"/>
          <w:lang w:val="sr-Cyrl-CS"/>
        </w:rPr>
      </w:pPr>
    </w:p>
    <w:p w:rsidR="00854ADD" w:rsidRDefault="00854ADD">
      <w:pPr>
        <w:spacing w:after="200" w:line="276" w:lineRule="auto"/>
        <w:rPr>
          <w:sz w:val="24"/>
          <w:szCs w:val="24"/>
          <w:lang w:val="sr-Cyrl-CS"/>
        </w:rPr>
      </w:pPr>
      <w:r>
        <w:rPr>
          <w:sz w:val="24"/>
          <w:szCs w:val="24"/>
          <w:lang w:val="sr-Cyrl-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125108" w:rsidTr="008E3467">
        <w:trPr>
          <w:cantSplit/>
          <w:trHeight w:val="1560"/>
        </w:trPr>
        <w:tc>
          <w:tcPr>
            <w:tcW w:w="1560" w:type="dxa"/>
            <w:tcBorders>
              <w:top w:val="nil"/>
              <w:left w:val="nil"/>
              <w:bottom w:val="single" w:sz="4" w:space="0" w:color="auto"/>
              <w:right w:val="nil"/>
            </w:tcBorders>
          </w:tcPr>
          <w:p w:rsidR="00854ADD" w:rsidRPr="00125108" w:rsidRDefault="00854ADD" w:rsidP="008E3467">
            <w:pPr>
              <w:pStyle w:val="Header"/>
              <w:rPr>
                <w:rFonts w:ascii="Times New Roman" w:hAnsi="Times New Roman"/>
                <w:szCs w:val="24"/>
                <w:lang w:val="sr-Cyrl-CS"/>
              </w:rPr>
            </w:pPr>
            <w:r w:rsidRPr="00125108">
              <w:rPr>
                <w:rFonts w:ascii="Times New Roman" w:hAnsi="Times New Roman"/>
                <w:noProof/>
                <w:szCs w:val="24"/>
                <w:lang w:val="en-US"/>
              </w:rPr>
              <w:lastRenderedPageBreak/>
              <w:drawing>
                <wp:inline distT="0" distB="0" distL="0" distR="0">
                  <wp:extent cx="1005995" cy="1180012"/>
                  <wp:effectExtent l="0" t="0" r="0" b="0"/>
                  <wp:docPr id="10"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125108" w:rsidRDefault="00854ADD" w:rsidP="008E3467">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125108">
              <w:rPr>
                <w:rFonts w:ascii="Times New Roman" w:hAnsi="Times New Roman"/>
                <w:noProof w:val="0"/>
                <w:spacing w:val="2"/>
                <w:kern w:val="20"/>
                <w:sz w:val="24"/>
                <w:szCs w:val="24"/>
                <w:lang w:val="sr-Cyrl-CS"/>
              </w:rPr>
              <w:t>ЕЛЕКТРОТЕХНИЧКИ ФАКУЛТЕТ</w:t>
            </w:r>
          </w:p>
          <w:p w:rsidR="00854ADD" w:rsidRPr="00125108" w:rsidRDefault="00854ADD" w:rsidP="008E3467">
            <w:pPr>
              <w:pStyle w:val="Heading1"/>
              <w:ind w:left="0" w:firstLine="0"/>
              <w:jc w:val="center"/>
              <w:rPr>
                <w:b/>
                <w:szCs w:val="24"/>
                <w:lang w:val="sr-Cyrl-CS"/>
              </w:rPr>
            </w:pPr>
            <w:r w:rsidRPr="00125108">
              <w:rPr>
                <w:b/>
                <w:szCs w:val="24"/>
                <w:lang w:val="sr-Cyrl-CS"/>
              </w:rPr>
              <w:t>УНИВЕРЗИТЕТА У БЕОГРАДУ</w:t>
            </w:r>
          </w:p>
          <w:p w:rsidR="00854ADD" w:rsidRPr="00125108" w:rsidRDefault="00854ADD" w:rsidP="008E3467">
            <w:pPr>
              <w:rPr>
                <w:b/>
                <w:sz w:val="24"/>
                <w:szCs w:val="24"/>
                <w:lang w:val="sr-Cyrl-CS"/>
              </w:rPr>
            </w:pPr>
          </w:p>
          <w:p w:rsidR="00854ADD" w:rsidRPr="00125108" w:rsidRDefault="00854ADD" w:rsidP="008E3467">
            <w:pPr>
              <w:pStyle w:val="ZaglavljeETF"/>
              <w:tabs>
                <w:tab w:val="center" w:pos="2126"/>
              </w:tabs>
              <w:spacing w:before="0"/>
              <w:jc w:val="center"/>
              <w:rPr>
                <w:rFonts w:ascii="Times New Roman" w:hAnsi="Times New Roman"/>
                <w:noProof w:val="0"/>
                <w:sz w:val="24"/>
                <w:szCs w:val="24"/>
                <w:lang w:val="sr-Cyrl-CS"/>
              </w:rPr>
            </w:pPr>
            <w:r w:rsidRPr="00125108">
              <w:rPr>
                <w:rFonts w:ascii="Times New Roman" w:hAnsi="Times New Roman"/>
                <w:noProof w:val="0"/>
                <w:sz w:val="24"/>
                <w:szCs w:val="24"/>
                <w:lang w:val="sr-Cyrl-CS"/>
              </w:rPr>
              <w:t xml:space="preserve">Катедра за енергетске </w:t>
            </w:r>
            <w:proofErr w:type="spellStart"/>
            <w:r w:rsidRPr="00125108">
              <w:rPr>
                <w:rFonts w:ascii="Times New Roman" w:hAnsi="Times New Roman"/>
                <w:noProof w:val="0"/>
                <w:sz w:val="24"/>
                <w:szCs w:val="24"/>
                <w:lang w:val="sr-Cyrl-CS"/>
              </w:rPr>
              <w:t>претвараче</w:t>
            </w:r>
            <w:proofErr w:type="spellEnd"/>
            <w:r w:rsidRPr="00125108">
              <w:rPr>
                <w:rFonts w:ascii="Times New Roman" w:hAnsi="Times New Roman"/>
                <w:noProof w:val="0"/>
                <w:sz w:val="24"/>
                <w:szCs w:val="24"/>
                <w:lang w:val="sr-Cyrl-CS"/>
              </w:rPr>
              <w:t xml:space="preserve"> и погоне</w:t>
            </w:r>
          </w:p>
          <w:p w:rsidR="00854ADD" w:rsidRPr="00125108" w:rsidRDefault="00854ADD" w:rsidP="008E3467">
            <w:pPr>
              <w:pStyle w:val="ZaglavljeETF"/>
              <w:tabs>
                <w:tab w:val="center" w:pos="2126"/>
              </w:tabs>
              <w:spacing w:before="0"/>
              <w:jc w:val="center"/>
              <w:rPr>
                <w:rFonts w:ascii="Times New Roman" w:hAnsi="Times New Roman"/>
                <w:noProof w:val="0"/>
                <w:sz w:val="24"/>
                <w:szCs w:val="24"/>
                <w:lang w:val="sr-Cyrl-CS"/>
              </w:rPr>
            </w:pPr>
          </w:p>
          <w:p w:rsidR="00854ADD" w:rsidRPr="00125108" w:rsidRDefault="00854ADD" w:rsidP="008E3467">
            <w:pPr>
              <w:pStyle w:val="ZaglavljeETF"/>
              <w:tabs>
                <w:tab w:val="center" w:pos="2126"/>
              </w:tabs>
              <w:spacing w:before="0"/>
              <w:jc w:val="center"/>
              <w:rPr>
                <w:rFonts w:ascii="Times New Roman" w:hAnsi="Times New Roman"/>
                <w:noProof w:val="0"/>
                <w:sz w:val="24"/>
                <w:szCs w:val="24"/>
                <w:lang w:val="sr-Cyrl-CS"/>
              </w:rPr>
            </w:pPr>
            <w:proofErr w:type="spellStart"/>
            <w:r w:rsidRPr="00125108">
              <w:rPr>
                <w:rFonts w:ascii="Times New Roman" w:hAnsi="Times New Roman"/>
                <w:noProof w:val="0"/>
                <w:sz w:val="24"/>
                <w:szCs w:val="24"/>
                <w:lang w:val="sr-Cyrl-CS"/>
              </w:rPr>
              <w:t>Мастер</w:t>
            </w:r>
            <w:proofErr w:type="spellEnd"/>
            <w:r w:rsidRPr="00125108">
              <w:rPr>
                <w:rFonts w:ascii="Times New Roman" w:hAnsi="Times New Roman"/>
                <w:noProof w:val="0"/>
                <w:sz w:val="24"/>
                <w:szCs w:val="24"/>
                <w:lang w:val="sr-Cyrl-CS"/>
              </w:rPr>
              <w:t xml:space="preserve"> </w:t>
            </w:r>
            <w:proofErr w:type="spellStart"/>
            <w:r w:rsidRPr="00125108">
              <w:rPr>
                <w:rFonts w:ascii="Times New Roman" w:hAnsi="Times New Roman"/>
                <w:noProof w:val="0"/>
                <w:sz w:val="24"/>
                <w:szCs w:val="24"/>
                <w:lang w:val="sr-Cyrl-CS"/>
              </w:rPr>
              <w:t>акадамске</w:t>
            </w:r>
            <w:proofErr w:type="spellEnd"/>
            <w:r w:rsidRPr="00125108">
              <w:rPr>
                <w:rFonts w:ascii="Times New Roman" w:hAnsi="Times New Roman"/>
                <w:noProof w:val="0"/>
                <w:sz w:val="24"/>
                <w:szCs w:val="24"/>
                <w:lang w:val="sr-Cyrl-CS"/>
              </w:rPr>
              <w:t xml:space="preserve"> студије - Модул Енергетска ефикасност</w:t>
            </w:r>
          </w:p>
        </w:tc>
      </w:tr>
    </w:tbl>
    <w:p w:rsidR="00854ADD" w:rsidRPr="00125108" w:rsidRDefault="00854ADD" w:rsidP="00854ADD">
      <w:pPr>
        <w:jc w:val="center"/>
        <w:rPr>
          <w:b/>
          <w:sz w:val="24"/>
          <w:szCs w:val="24"/>
          <w:lang w:val="sr-Cyrl-CS"/>
        </w:rPr>
      </w:pPr>
    </w:p>
    <w:p w:rsidR="00854ADD" w:rsidRPr="00125108" w:rsidRDefault="00854ADD" w:rsidP="00854ADD">
      <w:pPr>
        <w:jc w:val="center"/>
        <w:rPr>
          <w:b/>
          <w:sz w:val="24"/>
          <w:szCs w:val="24"/>
          <w:lang w:val="sr-Cyrl-CS"/>
        </w:rPr>
      </w:pPr>
      <w:r w:rsidRPr="00125108">
        <w:rPr>
          <w:b/>
          <w:sz w:val="24"/>
          <w:szCs w:val="24"/>
          <w:lang w:val="sr-Cyrl-CS"/>
        </w:rPr>
        <w:t xml:space="preserve">Испит из предмета Пројектовање </w:t>
      </w:r>
      <w:proofErr w:type="spellStart"/>
      <w:r w:rsidRPr="00125108">
        <w:rPr>
          <w:b/>
          <w:sz w:val="24"/>
          <w:szCs w:val="24"/>
          <w:lang w:val="sr-Cyrl-CS"/>
        </w:rPr>
        <w:t>фотонапонских</w:t>
      </w:r>
      <w:proofErr w:type="spellEnd"/>
      <w:r w:rsidRPr="00125108">
        <w:rPr>
          <w:b/>
          <w:sz w:val="24"/>
          <w:szCs w:val="24"/>
          <w:lang w:val="sr-Cyrl-CS"/>
        </w:rPr>
        <w:t xml:space="preserve"> система</w:t>
      </w:r>
    </w:p>
    <w:p w:rsidR="00854ADD" w:rsidRPr="00125108" w:rsidRDefault="00854ADD" w:rsidP="00854ADD">
      <w:pPr>
        <w:rPr>
          <w:sz w:val="24"/>
          <w:szCs w:val="24"/>
          <w:lang w:val="sr-Cyrl-CS"/>
        </w:rPr>
      </w:pPr>
    </w:p>
    <w:p w:rsidR="00854ADD" w:rsidRPr="00125108" w:rsidRDefault="00854ADD" w:rsidP="00854ADD">
      <w:pPr>
        <w:rPr>
          <w:sz w:val="24"/>
          <w:szCs w:val="24"/>
          <w:lang w:val="sr-Cyrl-CS"/>
        </w:rPr>
      </w:pPr>
      <w:r w:rsidRPr="00125108">
        <w:rPr>
          <w:i/>
          <w:sz w:val="24"/>
          <w:szCs w:val="24"/>
          <w:lang w:val="sr-Cyrl-CS"/>
        </w:rPr>
        <w:t>Испит траје максимално 150 минута</w:t>
      </w:r>
      <w:r w:rsidRPr="00125108">
        <w:rPr>
          <w:sz w:val="24"/>
          <w:szCs w:val="24"/>
          <w:lang w:val="sr-Cyrl-CS"/>
        </w:rPr>
        <w:tab/>
      </w:r>
      <w:r w:rsidRPr="00125108">
        <w:rPr>
          <w:sz w:val="24"/>
          <w:szCs w:val="24"/>
          <w:lang w:val="sr-Cyrl-CS"/>
        </w:rPr>
        <w:tab/>
      </w:r>
      <w:r w:rsidRPr="00125108">
        <w:rPr>
          <w:sz w:val="24"/>
          <w:szCs w:val="24"/>
          <w:lang w:val="sr-Cyrl-CS"/>
        </w:rPr>
        <w:tab/>
      </w:r>
      <w:r w:rsidRPr="00125108">
        <w:rPr>
          <w:sz w:val="24"/>
          <w:szCs w:val="24"/>
          <w:lang w:val="sr-Cyrl-CS"/>
        </w:rPr>
        <w:tab/>
      </w:r>
      <w:r w:rsidRPr="00125108">
        <w:rPr>
          <w:sz w:val="24"/>
          <w:szCs w:val="24"/>
          <w:lang w:val="sr-Cyrl-CS"/>
        </w:rPr>
        <w:tab/>
      </w:r>
      <w:r w:rsidRPr="00125108">
        <w:rPr>
          <w:sz w:val="24"/>
          <w:szCs w:val="24"/>
          <w:lang w:val="sr-Cyrl-CS"/>
        </w:rPr>
        <w:tab/>
        <w:t>13. 06. 2018.</w:t>
      </w:r>
    </w:p>
    <w:p w:rsidR="00854ADD" w:rsidRPr="00125108" w:rsidRDefault="00854ADD" w:rsidP="00854ADD">
      <w:pPr>
        <w:rPr>
          <w:i/>
          <w:sz w:val="24"/>
          <w:szCs w:val="24"/>
          <w:lang w:val="sr-Cyrl-CS"/>
        </w:rPr>
      </w:pPr>
      <w:r w:rsidRPr="00125108">
        <w:rPr>
          <w:i/>
          <w:sz w:val="24"/>
          <w:szCs w:val="24"/>
          <w:lang w:val="sr-Cyrl-CS"/>
        </w:rPr>
        <w:t>Број поена за свако од питања је 0,5 поена, осим ако није другачије наведено</w:t>
      </w:r>
    </w:p>
    <w:p w:rsidR="00854ADD" w:rsidRPr="00125108" w:rsidRDefault="00854ADD" w:rsidP="00854ADD">
      <w:pPr>
        <w:rPr>
          <w:i/>
          <w:sz w:val="24"/>
          <w:szCs w:val="24"/>
          <w:lang w:val="sr-Cyrl-CS"/>
        </w:rPr>
      </w:pPr>
      <w:r w:rsidRPr="00125108">
        <w:rPr>
          <w:i/>
          <w:sz w:val="24"/>
          <w:szCs w:val="24"/>
          <w:lang w:val="sr-Cyrl-CS"/>
        </w:rPr>
        <w:t>Предметни наставник: Проф. др Зоран Радаковић</w:t>
      </w:r>
    </w:p>
    <w:p w:rsidR="00854ADD" w:rsidRPr="00125108" w:rsidRDefault="00854ADD" w:rsidP="00854ADD">
      <w:pPr>
        <w:tabs>
          <w:tab w:val="left" w:pos="284"/>
        </w:tabs>
        <w:rPr>
          <w:sz w:val="24"/>
          <w:szCs w:val="24"/>
          <w:lang w:val="sr-Cyrl-CS"/>
        </w:rPr>
      </w:pPr>
    </w:p>
    <w:p w:rsidR="00854ADD" w:rsidRPr="00125108" w:rsidRDefault="00854ADD" w:rsidP="00854ADD">
      <w:pPr>
        <w:jc w:val="both"/>
        <w:rPr>
          <w:sz w:val="24"/>
          <w:szCs w:val="24"/>
          <w:lang w:val="sr-Cyrl-CS"/>
        </w:rPr>
      </w:pPr>
      <w:r w:rsidRPr="00125108">
        <w:rPr>
          <w:sz w:val="24"/>
          <w:szCs w:val="24"/>
          <w:lang w:val="sr-Cyrl-CS"/>
        </w:rPr>
        <w:t>1. Дефинисати соларну константу.</w:t>
      </w:r>
    </w:p>
    <w:p w:rsidR="00854ADD" w:rsidRPr="00125108" w:rsidRDefault="00854ADD" w:rsidP="00854ADD">
      <w:pPr>
        <w:jc w:val="both"/>
        <w:rPr>
          <w:sz w:val="24"/>
          <w:szCs w:val="24"/>
          <w:lang w:val="sr-Cyrl-CS"/>
        </w:rPr>
      </w:pPr>
    </w:p>
    <w:p w:rsidR="00854ADD" w:rsidRPr="00125108" w:rsidRDefault="00854ADD" w:rsidP="00854ADD">
      <w:pPr>
        <w:jc w:val="both"/>
        <w:rPr>
          <w:sz w:val="24"/>
          <w:szCs w:val="24"/>
          <w:lang w:val="sr-Cyrl-CS"/>
        </w:rPr>
      </w:pPr>
      <w:r w:rsidRPr="00125108">
        <w:rPr>
          <w:sz w:val="24"/>
          <w:szCs w:val="24"/>
          <w:lang w:val="sr-Cyrl-CS"/>
        </w:rPr>
        <w:t>2.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125108">
        <w:rPr>
          <w:i/>
          <w:sz w:val="24"/>
          <w:szCs w:val="24"/>
          <w:lang w:val="sr-Cyrl-CS"/>
        </w:rPr>
        <w:t>AM</w:t>
      </w:r>
      <w:r w:rsidRPr="00125108">
        <w:rPr>
          <w:sz w:val="24"/>
          <w:szCs w:val="24"/>
          <w:lang w:val="sr-Cyrl-CS"/>
        </w:rPr>
        <w:t>) и навести зашто она утиче на претходно наведене компоненте. (1)</w:t>
      </w:r>
    </w:p>
    <w:p w:rsidR="00854ADD" w:rsidRPr="00125108" w:rsidRDefault="00854ADD" w:rsidP="00854ADD">
      <w:pPr>
        <w:jc w:val="both"/>
        <w:rPr>
          <w:sz w:val="24"/>
          <w:szCs w:val="24"/>
          <w:lang w:val="sr-Cyrl-CS"/>
        </w:rPr>
      </w:pPr>
    </w:p>
    <w:p w:rsidR="00854ADD" w:rsidRPr="00125108" w:rsidRDefault="00854ADD" w:rsidP="00854ADD">
      <w:pPr>
        <w:jc w:val="both"/>
        <w:rPr>
          <w:sz w:val="24"/>
          <w:szCs w:val="24"/>
          <w:lang w:val="sr-Cyrl-CS"/>
        </w:rPr>
      </w:pPr>
      <w:r w:rsidRPr="00125108">
        <w:rPr>
          <w:sz w:val="24"/>
          <w:szCs w:val="24"/>
          <w:lang w:val="sr-Cyrl-CS"/>
        </w:rPr>
        <w:t>3. Претпоставимо да постоји „савршен“ механизам механичког праћења MPP на једном ФН систему. У ком положају у односу на упадни зрак директне компоненте сунчевог зрачења ће се налазити ФН панел.</w:t>
      </w:r>
    </w:p>
    <w:p w:rsidR="00854ADD" w:rsidRPr="00125108" w:rsidRDefault="00854ADD" w:rsidP="00854ADD">
      <w:pPr>
        <w:jc w:val="both"/>
        <w:rPr>
          <w:sz w:val="24"/>
          <w:szCs w:val="24"/>
          <w:lang w:val="sr-Cyrl-CS"/>
        </w:rPr>
      </w:pPr>
    </w:p>
    <w:p w:rsidR="00854ADD" w:rsidRPr="00125108" w:rsidRDefault="00854ADD" w:rsidP="00854ADD">
      <w:pPr>
        <w:jc w:val="both"/>
        <w:rPr>
          <w:sz w:val="24"/>
          <w:szCs w:val="24"/>
          <w:lang w:val="sr-Cyrl-CS"/>
        </w:rPr>
      </w:pPr>
      <w:r w:rsidRPr="00125108">
        <w:rPr>
          <w:sz w:val="24"/>
          <w:szCs w:val="24"/>
          <w:lang w:val="sr-Cyrl-CS"/>
        </w:rPr>
        <w:t xml:space="preserve">4. Зашто је у случају два стринга ФН панела (један постављен на јужну фасаду објекта, а други на источну фасаду објекта) погодно користити </w:t>
      </w:r>
      <w:proofErr w:type="spellStart"/>
      <w:r w:rsidRPr="00125108">
        <w:rPr>
          <w:sz w:val="24"/>
          <w:szCs w:val="24"/>
          <w:lang w:val="sr-Cyrl-CS"/>
        </w:rPr>
        <w:t>претварач</w:t>
      </w:r>
      <w:proofErr w:type="spellEnd"/>
      <w:r w:rsidRPr="00125108">
        <w:rPr>
          <w:sz w:val="24"/>
          <w:szCs w:val="24"/>
          <w:lang w:val="sr-Cyrl-CS"/>
        </w:rPr>
        <w:t xml:space="preserve"> који има два једносмерна улаза, са сопственим DC/DC </w:t>
      </w:r>
      <w:proofErr w:type="spellStart"/>
      <w:r w:rsidRPr="00125108">
        <w:rPr>
          <w:sz w:val="24"/>
          <w:szCs w:val="24"/>
          <w:lang w:val="sr-Cyrl-CS"/>
        </w:rPr>
        <w:t>претварачем</w:t>
      </w:r>
      <w:proofErr w:type="spellEnd"/>
      <w:r w:rsidRPr="00125108">
        <w:rPr>
          <w:sz w:val="24"/>
          <w:szCs w:val="24"/>
          <w:lang w:val="sr-Cyrl-CS"/>
        </w:rPr>
        <w:t xml:space="preserve">, чији су излази везани паралелно и са којих се напаја </w:t>
      </w:r>
      <w:proofErr w:type="spellStart"/>
      <w:r w:rsidRPr="00125108">
        <w:rPr>
          <w:sz w:val="24"/>
          <w:szCs w:val="24"/>
          <w:lang w:val="sr-Cyrl-CS"/>
        </w:rPr>
        <w:t>инверторски</w:t>
      </w:r>
      <w:proofErr w:type="spellEnd"/>
      <w:r w:rsidRPr="00125108">
        <w:rPr>
          <w:sz w:val="24"/>
          <w:szCs w:val="24"/>
          <w:lang w:val="sr-Cyrl-CS"/>
        </w:rPr>
        <w:t xml:space="preserve"> степен, чији је наизменични излаз везан на дистрибутивну мрежу? У објашњење укључити и слике положаја </w:t>
      </w:r>
      <w:proofErr w:type="spellStart"/>
      <w:r w:rsidRPr="00125108">
        <w:rPr>
          <w:sz w:val="24"/>
          <w:szCs w:val="24"/>
          <w:lang w:val="sr-Cyrl-CS"/>
        </w:rPr>
        <w:t>орта</w:t>
      </w:r>
      <w:proofErr w:type="spellEnd"/>
      <w:r w:rsidRPr="00125108">
        <w:rPr>
          <w:sz w:val="24"/>
          <w:szCs w:val="24"/>
          <w:lang w:val="sr-Cyrl-CS"/>
        </w:rPr>
        <w:t xml:space="preserve"> вектора нормале на површину и </w:t>
      </w:r>
      <w:proofErr w:type="spellStart"/>
      <w:r w:rsidRPr="00125108">
        <w:rPr>
          <w:sz w:val="24"/>
          <w:szCs w:val="24"/>
          <w:lang w:val="sr-Cyrl-CS"/>
        </w:rPr>
        <w:t>орта</w:t>
      </w:r>
      <w:proofErr w:type="spellEnd"/>
      <w:r w:rsidRPr="00125108">
        <w:rPr>
          <w:sz w:val="24"/>
          <w:szCs w:val="24"/>
          <w:lang w:val="sr-Cyrl-CS"/>
        </w:rPr>
        <w:t xml:space="preserve"> упадног зрака сунца. (1)</w:t>
      </w:r>
    </w:p>
    <w:p w:rsidR="00854ADD" w:rsidRPr="00125108" w:rsidRDefault="00854ADD" w:rsidP="00854ADD">
      <w:pPr>
        <w:jc w:val="both"/>
        <w:rPr>
          <w:sz w:val="24"/>
          <w:szCs w:val="24"/>
          <w:lang w:val="sr-Cyrl-CS"/>
        </w:rPr>
      </w:pPr>
    </w:p>
    <w:p w:rsidR="00854ADD" w:rsidRPr="00125108" w:rsidRDefault="00854ADD" w:rsidP="00854ADD">
      <w:pPr>
        <w:pStyle w:val="BodyText"/>
        <w:spacing w:after="0" w:line="288" w:lineRule="auto"/>
        <w:jc w:val="both"/>
        <w:rPr>
          <w:sz w:val="24"/>
          <w:szCs w:val="24"/>
          <w:lang w:val="sr-Cyrl-CS"/>
        </w:rPr>
      </w:pPr>
      <w:r w:rsidRPr="00125108">
        <w:rPr>
          <w:sz w:val="24"/>
          <w:szCs w:val="24"/>
          <w:lang w:val="sr-Cyrl-CS"/>
        </w:rPr>
        <w:t xml:space="preserve">5. Скицирати конструкцију (приказати најважније елементе) </w:t>
      </w:r>
      <w:proofErr w:type="spellStart"/>
      <w:r w:rsidRPr="00125108">
        <w:rPr>
          <w:sz w:val="24"/>
          <w:szCs w:val="24"/>
          <w:lang w:val="sr-Cyrl-CS"/>
        </w:rPr>
        <w:t>фотонапонског</w:t>
      </w:r>
      <w:proofErr w:type="spellEnd"/>
      <w:r w:rsidRPr="00125108">
        <w:rPr>
          <w:sz w:val="24"/>
          <w:szCs w:val="24"/>
          <w:lang w:val="sr-Cyrl-CS"/>
        </w:rPr>
        <w:t xml:space="preserve"> термичког хибридног колектора.</w:t>
      </w:r>
    </w:p>
    <w:p w:rsidR="00854ADD" w:rsidRPr="00125108" w:rsidRDefault="00854ADD" w:rsidP="00854ADD">
      <w:pPr>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6. Написати изразе из којих се види од чега све зависи напон празног кола на крајевима ФН панела? Да ли је битан и начин </w:t>
      </w:r>
      <w:proofErr w:type="spellStart"/>
      <w:r w:rsidRPr="00125108">
        <w:rPr>
          <w:sz w:val="24"/>
          <w:szCs w:val="24"/>
          <w:lang w:val="sr-Cyrl-CS"/>
        </w:rPr>
        <w:t>причвршења</w:t>
      </w:r>
      <w:proofErr w:type="spellEnd"/>
      <w:r w:rsidRPr="00125108">
        <w:rPr>
          <w:sz w:val="24"/>
          <w:szCs w:val="24"/>
          <w:lang w:val="sr-Cyrl-CS"/>
        </w:rPr>
        <w:t xml:space="preserve"> панела и због чега? Да ли је битна брзина и смер ветра и на који параметар у претходним једначинама он утиче? (1)</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7.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Са порастом степена </w:t>
      </w:r>
      <w:proofErr w:type="spellStart"/>
      <w:r w:rsidRPr="00125108">
        <w:rPr>
          <w:sz w:val="24"/>
          <w:szCs w:val="24"/>
          <w:lang w:val="sr-Cyrl-CS"/>
        </w:rPr>
        <w:t>напуњености</w:t>
      </w:r>
      <w:proofErr w:type="spellEnd"/>
      <w:r w:rsidRPr="00125108">
        <w:rPr>
          <w:sz w:val="24"/>
          <w:szCs w:val="24"/>
          <w:lang w:val="sr-Cyrl-CS"/>
        </w:rPr>
        <w:t xml:space="preserve">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w:t>
      </w:r>
      <w:proofErr w:type="spellStart"/>
      <w:r w:rsidRPr="00125108">
        <w:rPr>
          <w:sz w:val="24"/>
          <w:szCs w:val="24"/>
          <w:lang w:val="sr-Cyrl-CS"/>
        </w:rPr>
        <w:t>ирадијансе</w:t>
      </w:r>
      <w:proofErr w:type="spellEnd"/>
      <w:r w:rsidRPr="00125108">
        <w:rPr>
          <w:sz w:val="24"/>
          <w:szCs w:val="24"/>
          <w:lang w:val="sr-Cyrl-CS"/>
        </w:rPr>
        <w:t xml:space="preserve"> на површи панела. (1)</w:t>
      </w:r>
    </w:p>
    <w:p w:rsidR="00854ADD" w:rsidRPr="00125108" w:rsidRDefault="00854ADD" w:rsidP="00854ADD">
      <w:pPr>
        <w:pStyle w:val="BodyText"/>
        <w:spacing w:after="0"/>
        <w:jc w:val="both"/>
        <w:rPr>
          <w:sz w:val="24"/>
          <w:szCs w:val="24"/>
          <w:lang w:val="sr-Cyrl-CS"/>
        </w:rPr>
      </w:pPr>
    </w:p>
    <w:p w:rsidR="00854ADD" w:rsidRPr="00125108" w:rsidRDefault="00854ADD" w:rsidP="00854ADD">
      <w:pPr>
        <w:spacing w:after="200" w:line="276" w:lineRule="auto"/>
        <w:rPr>
          <w:sz w:val="24"/>
          <w:szCs w:val="24"/>
          <w:lang w:val="sr-Cyrl-CS"/>
        </w:rPr>
      </w:pPr>
      <w:r w:rsidRPr="00125108">
        <w:rPr>
          <w:sz w:val="24"/>
          <w:szCs w:val="24"/>
          <w:lang w:val="sr-Cyrl-CS"/>
        </w:rPr>
        <w:br w:type="page"/>
      </w:r>
    </w:p>
    <w:p w:rsidR="00854ADD" w:rsidRPr="00125108" w:rsidRDefault="00854ADD" w:rsidP="00854ADD">
      <w:pPr>
        <w:pStyle w:val="BodyText"/>
        <w:spacing w:after="0"/>
        <w:jc w:val="both"/>
        <w:rPr>
          <w:sz w:val="24"/>
          <w:szCs w:val="24"/>
          <w:lang w:val="sr-Cyrl-CS"/>
        </w:rPr>
      </w:pPr>
      <w:r w:rsidRPr="00125108">
        <w:rPr>
          <w:sz w:val="24"/>
          <w:szCs w:val="24"/>
          <w:lang w:val="sr-Cyrl-CS"/>
        </w:rPr>
        <w:lastRenderedPageBreak/>
        <w:t xml:space="preserve">8. Нацртати један </w:t>
      </w:r>
      <w:proofErr w:type="spellStart"/>
      <w:r w:rsidRPr="00125108">
        <w:rPr>
          <w:sz w:val="24"/>
          <w:szCs w:val="24"/>
          <w:lang w:val="sr-Cyrl-CS"/>
        </w:rPr>
        <w:t>нисконапонски</w:t>
      </w:r>
      <w:proofErr w:type="spellEnd"/>
      <w:r w:rsidRPr="00125108">
        <w:rPr>
          <w:sz w:val="24"/>
          <w:szCs w:val="24"/>
          <w:lang w:val="sr-Cyrl-CS"/>
        </w:rPr>
        <w:t xml:space="preserve">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w:t>
      </w:r>
      <w:proofErr w:type="spellStart"/>
      <w:r w:rsidRPr="00125108">
        <w:rPr>
          <w:sz w:val="24"/>
          <w:szCs w:val="24"/>
          <w:lang w:val="sr-Cyrl-CS"/>
        </w:rPr>
        <w:t>нисконапонсим</w:t>
      </w:r>
      <w:proofErr w:type="spellEnd"/>
      <w:r w:rsidRPr="00125108">
        <w:rPr>
          <w:sz w:val="24"/>
          <w:szCs w:val="24"/>
          <w:lang w:val="sr-Cyrl-CS"/>
        </w:rPr>
        <w:t xml:space="preserve"> </w:t>
      </w:r>
      <w:proofErr w:type="spellStart"/>
      <w:r w:rsidRPr="00125108">
        <w:rPr>
          <w:sz w:val="24"/>
          <w:szCs w:val="24"/>
          <w:lang w:val="sr-Cyrl-CS"/>
        </w:rPr>
        <w:t>трофазним</w:t>
      </w:r>
      <w:proofErr w:type="spellEnd"/>
      <w:r w:rsidRPr="00125108">
        <w:rPr>
          <w:sz w:val="24"/>
          <w:szCs w:val="24"/>
          <w:lang w:val="sr-Cyrl-CS"/>
        </w:rPr>
        <w:t xml:space="preserve"> </w:t>
      </w:r>
      <w:proofErr w:type="spellStart"/>
      <w:r w:rsidRPr="00125108">
        <w:rPr>
          <w:sz w:val="24"/>
          <w:szCs w:val="24"/>
          <w:lang w:val="sr-Cyrl-CS"/>
        </w:rPr>
        <w:t>сабирницама</w:t>
      </w:r>
      <w:proofErr w:type="spellEnd"/>
      <w:r w:rsidRPr="00125108">
        <w:rPr>
          <w:sz w:val="24"/>
          <w:szCs w:val="24"/>
          <w:lang w:val="sr-Cyrl-CS"/>
        </w:rPr>
        <w:t xml:space="preserve"> трансформатора </w:t>
      </w:r>
      <w:proofErr w:type="spellStart"/>
      <w:r w:rsidRPr="00125108">
        <w:rPr>
          <w:i/>
          <w:sz w:val="24"/>
          <w:szCs w:val="24"/>
          <w:lang w:val="sr-Cyrl-CS"/>
        </w:rPr>
        <w:t>U</w:t>
      </w:r>
      <w:r w:rsidRPr="00125108">
        <w:rPr>
          <w:i/>
          <w:sz w:val="24"/>
          <w:szCs w:val="24"/>
          <w:vertAlign w:val="subscript"/>
          <w:lang w:val="sr-Cyrl-CS"/>
        </w:rPr>
        <w:t>n</w:t>
      </w:r>
      <w:proofErr w:type="spellEnd"/>
      <w:r w:rsidRPr="00125108">
        <w:rPr>
          <w:sz w:val="24"/>
          <w:szCs w:val="24"/>
          <w:lang w:val="sr-Cyrl-CS"/>
        </w:rPr>
        <w:t>) је идентично (</w:t>
      </w:r>
      <w:r w:rsidRPr="00125108">
        <w:rPr>
          <w:i/>
          <w:sz w:val="24"/>
          <w:szCs w:val="24"/>
          <w:lang w:val="sr-Cyrl-CS"/>
        </w:rPr>
        <w:t>L</w:t>
      </w:r>
      <w:r w:rsidRPr="00125108">
        <w:rPr>
          <w:sz w:val="24"/>
          <w:szCs w:val="24"/>
          <w:lang w:val="sr-Cyrl-CS"/>
        </w:rPr>
        <w:t xml:space="preserve">). </w:t>
      </w:r>
      <w:proofErr w:type="spellStart"/>
      <w:r w:rsidRPr="00125108">
        <w:rPr>
          <w:sz w:val="24"/>
          <w:szCs w:val="24"/>
          <w:lang w:val="sr-Cyrl-CS"/>
        </w:rPr>
        <w:t>Подужни</w:t>
      </w:r>
      <w:proofErr w:type="spellEnd"/>
      <w:r w:rsidRPr="00125108">
        <w:rPr>
          <w:sz w:val="24"/>
          <w:szCs w:val="24"/>
          <w:lang w:val="sr-Cyrl-CS"/>
        </w:rPr>
        <w:t xml:space="preserve"> параметри вода износе </w:t>
      </w:r>
      <w:r w:rsidRPr="00125108">
        <w:rPr>
          <w:i/>
          <w:sz w:val="24"/>
          <w:szCs w:val="24"/>
          <w:lang w:val="sr-Cyrl-CS"/>
        </w:rPr>
        <w:t>r</w:t>
      </w:r>
      <w:r w:rsidRPr="00125108">
        <w:rPr>
          <w:sz w:val="24"/>
          <w:szCs w:val="24"/>
          <w:lang w:val="sr-Cyrl-CS"/>
        </w:rPr>
        <w:t xml:space="preserve"> и </w:t>
      </w:r>
      <w:r w:rsidRPr="00125108">
        <w:rPr>
          <w:i/>
          <w:sz w:val="24"/>
          <w:szCs w:val="24"/>
          <w:lang w:val="sr-Cyrl-CS"/>
        </w:rPr>
        <w:t>l</w:t>
      </w:r>
      <w:r w:rsidRPr="00125108">
        <w:rPr>
          <w:sz w:val="24"/>
          <w:szCs w:val="24"/>
          <w:lang w:val="sr-Cyrl-CS"/>
        </w:rPr>
        <w:t>. Електрична потрошња у сваком од објеката је идентична и износи (</w:t>
      </w:r>
      <w:r w:rsidRPr="00125108">
        <w:rPr>
          <w:i/>
          <w:sz w:val="24"/>
          <w:szCs w:val="24"/>
          <w:lang w:val="sr-Cyrl-CS"/>
        </w:rPr>
        <w:t>P</w:t>
      </w:r>
      <w:r w:rsidRPr="00125108">
        <w:rPr>
          <w:i/>
          <w:sz w:val="24"/>
          <w:szCs w:val="24"/>
          <w:vertAlign w:val="subscript"/>
          <w:lang w:val="sr-Cyrl-CS"/>
        </w:rPr>
        <w:t>O</w:t>
      </w:r>
      <w:r w:rsidRPr="00125108">
        <w:rPr>
          <w:sz w:val="24"/>
          <w:szCs w:val="24"/>
          <w:lang w:val="sr-Cyrl-CS"/>
        </w:rPr>
        <w:t xml:space="preserve">, </w:t>
      </w:r>
      <w:r w:rsidRPr="00125108">
        <w:rPr>
          <w:i/>
          <w:sz w:val="24"/>
          <w:szCs w:val="24"/>
          <w:lang w:val="sr-Cyrl-CS"/>
        </w:rPr>
        <w:t>Q</w:t>
      </w:r>
      <w:r w:rsidRPr="00125108">
        <w:rPr>
          <w:i/>
          <w:sz w:val="24"/>
          <w:szCs w:val="24"/>
          <w:vertAlign w:val="subscript"/>
          <w:lang w:val="sr-Cyrl-CS"/>
        </w:rPr>
        <w:t>O</w:t>
      </w:r>
      <w:r w:rsidRPr="00125108">
        <w:rPr>
          <w:sz w:val="24"/>
          <w:szCs w:val="24"/>
          <w:lang w:val="sr-Cyrl-CS"/>
        </w:rPr>
        <w:t>). На објекте 4, 8 и 12 (посматрано од ТС) су постављени ФН системи, при чему сваки од њих генерише исту снагу (</w:t>
      </w:r>
      <w:r w:rsidRPr="00125108">
        <w:rPr>
          <w:i/>
          <w:sz w:val="24"/>
          <w:szCs w:val="24"/>
          <w:lang w:val="sr-Cyrl-CS"/>
        </w:rPr>
        <w:t>P</w:t>
      </w:r>
      <w:r w:rsidRPr="00125108">
        <w:rPr>
          <w:i/>
          <w:sz w:val="24"/>
          <w:szCs w:val="24"/>
          <w:vertAlign w:val="subscript"/>
          <w:lang w:val="sr-Cyrl-CS"/>
        </w:rPr>
        <w:t>FN</w:t>
      </w:r>
      <w:r w:rsidRPr="00125108">
        <w:rPr>
          <w:sz w:val="24"/>
          <w:szCs w:val="24"/>
          <w:lang w:val="sr-Cyrl-CS"/>
        </w:rPr>
        <w:t xml:space="preserve">, </w:t>
      </w:r>
      <w:r w:rsidRPr="00125108">
        <w:rPr>
          <w:i/>
          <w:sz w:val="24"/>
          <w:szCs w:val="24"/>
          <w:lang w:val="sr-Cyrl-CS"/>
        </w:rPr>
        <w:t>Q</w:t>
      </w:r>
      <w:r w:rsidRPr="00125108">
        <w:rPr>
          <w:i/>
          <w:sz w:val="24"/>
          <w:szCs w:val="24"/>
          <w:vertAlign w:val="subscript"/>
          <w:lang w:val="sr-Cyrl-CS"/>
        </w:rPr>
        <w:t>FN</w:t>
      </w:r>
      <w:r w:rsidRPr="00125108">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125108">
        <w:rPr>
          <w:i/>
          <w:sz w:val="24"/>
          <w:szCs w:val="24"/>
          <w:lang w:val="sr-Cyrl-CS"/>
        </w:rPr>
        <w:t>n</w:t>
      </w:r>
      <w:r w:rsidRPr="00125108">
        <w:rPr>
          <w:sz w:val="24"/>
          <w:szCs w:val="24"/>
          <w:lang w:val="sr-Cyrl-CS"/>
        </w:rPr>
        <w:t xml:space="preserve"> природних </w:t>
      </w:r>
      <w:proofErr w:type="spellStart"/>
      <w:r w:rsidRPr="00125108">
        <w:rPr>
          <w:sz w:val="24"/>
          <w:szCs w:val="24"/>
          <w:lang w:val="sr-Cyrl-CS"/>
        </w:rPr>
        <w:t>пројева</w:t>
      </w:r>
      <w:proofErr w:type="spellEnd"/>
      <w:r w:rsidRPr="00125108">
        <w:rPr>
          <w:sz w:val="24"/>
          <w:szCs w:val="24"/>
          <w:lang w:val="sr-Cyrl-CS"/>
        </w:rPr>
        <w:t xml:space="preserve"> износи </w:t>
      </w:r>
      <w:r w:rsidRPr="00125108">
        <w:rPr>
          <w:i/>
          <w:sz w:val="24"/>
          <w:szCs w:val="24"/>
          <w:lang w:val="sr-Cyrl-CS"/>
        </w:rPr>
        <w:t>n</w:t>
      </w:r>
      <w:r w:rsidRPr="00125108">
        <w:rPr>
          <w:sz w:val="24"/>
          <w:szCs w:val="24"/>
          <w:lang w:val="sr-Cyrl-CS"/>
        </w:rPr>
        <w:t>(</w:t>
      </w:r>
      <w:r w:rsidRPr="00125108">
        <w:rPr>
          <w:i/>
          <w:sz w:val="24"/>
          <w:szCs w:val="24"/>
          <w:lang w:val="sr-Cyrl-CS"/>
        </w:rPr>
        <w:t>n</w:t>
      </w:r>
      <w:r w:rsidRPr="00125108">
        <w:rPr>
          <w:sz w:val="24"/>
          <w:szCs w:val="24"/>
          <w:lang w:val="sr-Cyrl-CS"/>
        </w:rPr>
        <w:t xml:space="preserve"> +1)/2. (1)</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9. Који је крајњи ефекат дејства обилазних (</w:t>
      </w:r>
      <w:proofErr w:type="spellStart"/>
      <w:r w:rsidRPr="00125108">
        <w:rPr>
          <w:sz w:val="24"/>
          <w:szCs w:val="24"/>
          <w:lang w:val="sr-Cyrl-CS"/>
        </w:rPr>
        <w:t>bypass</w:t>
      </w:r>
      <w:proofErr w:type="spellEnd"/>
      <w:r w:rsidRPr="00125108">
        <w:rPr>
          <w:sz w:val="24"/>
          <w:szCs w:val="24"/>
          <w:lang w:val="sr-Cyrl-CS"/>
        </w:rPr>
        <w:t xml:space="preserve">) </w:t>
      </w:r>
      <w:proofErr w:type="spellStart"/>
      <w:r w:rsidRPr="00125108">
        <w:rPr>
          <w:sz w:val="24"/>
          <w:szCs w:val="24"/>
          <w:lang w:val="sr-Cyrl-CS"/>
        </w:rPr>
        <w:t>диода</w:t>
      </w:r>
      <w:proofErr w:type="spellEnd"/>
      <w:r w:rsidRPr="00125108">
        <w:rPr>
          <w:sz w:val="24"/>
          <w:szCs w:val="24"/>
          <w:lang w:val="sr-Cyrl-CS"/>
        </w:rPr>
        <w:t xml:space="preserve">? Како ће реаговати MPP </w:t>
      </w:r>
      <w:proofErr w:type="spellStart"/>
      <w:r w:rsidRPr="00125108">
        <w:rPr>
          <w:sz w:val="24"/>
          <w:szCs w:val="24"/>
          <w:lang w:val="sr-Cyrl-CS"/>
        </w:rPr>
        <w:t>track</w:t>
      </w:r>
      <w:proofErr w:type="spellEnd"/>
      <w:r w:rsidRPr="00125108">
        <w:rPr>
          <w:sz w:val="24"/>
          <w:szCs w:val="24"/>
          <w:lang w:val="sr-Cyrl-CS"/>
        </w:rPr>
        <w:t>-</w:t>
      </w:r>
      <w:proofErr w:type="spellStart"/>
      <w:r w:rsidRPr="00125108">
        <w:rPr>
          <w:sz w:val="24"/>
          <w:szCs w:val="24"/>
          <w:lang w:val="sr-Cyrl-CS"/>
        </w:rPr>
        <w:t>ер</w:t>
      </w:r>
      <w:proofErr w:type="spellEnd"/>
      <w:r w:rsidRPr="00125108">
        <w:rPr>
          <w:sz w:val="24"/>
          <w:szCs w:val="24"/>
          <w:lang w:val="sr-Cyrl-CS"/>
        </w:rPr>
        <w:t xml:space="preserve"> у случају да један од </w:t>
      </w:r>
      <w:r w:rsidRPr="00125108">
        <w:rPr>
          <w:i/>
          <w:sz w:val="24"/>
          <w:szCs w:val="24"/>
          <w:lang w:val="sr-Cyrl-CS"/>
        </w:rPr>
        <w:t>n</w:t>
      </w:r>
      <w:r w:rsidRPr="00125108">
        <w:rPr>
          <w:sz w:val="24"/>
          <w:szCs w:val="24"/>
          <w:lang w:val="sr-Cyrl-CS"/>
        </w:rPr>
        <w:t xml:space="preserve"> ФН панела, заштићен </w:t>
      </w:r>
      <w:proofErr w:type="spellStart"/>
      <w:r w:rsidRPr="00125108">
        <w:rPr>
          <w:sz w:val="24"/>
          <w:szCs w:val="24"/>
          <w:lang w:val="sr-Cyrl-CS"/>
        </w:rPr>
        <w:t>bypass</w:t>
      </w:r>
      <w:proofErr w:type="spellEnd"/>
      <w:r w:rsidRPr="00125108">
        <w:rPr>
          <w:sz w:val="24"/>
          <w:szCs w:val="24"/>
          <w:lang w:val="sr-Cyrl-CS"/>
        </w:rPr>
        <w:t xml:space="preserve"> </w:t>
      </w:r>
      <w:proofErr w:type="spellStart"/>
      <w:r w:rsidRPr="00125108">
        <w:rPr>
          <w:sz w:val="24"/>
          <w:szCs w:val="24"/>
          <w:lang w:val="sr-Cyrl-CS"/>
        </w:rPr>
        <w:t>диодом</w:t>
      </w:r>
      <w:proofErr w:type="spellEnd"/>
      <w:r w:rsidRPr="00125108">
        <w:rPr>
          <w:sz w:val="24"/>
          <w:szCs w:val="24"/>
          <w:lang w:val="sr-Cyrl-CS"/>
        </w:rPr>
        <w:t>, у стрингу уђе у сенку? (1)</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10. На који начин се спречава да не дође до преоптерећења (температура већа од номиналне) полупроводничких елемената у соларном </w:t>
      </w:r>
      <w:proofErr w:type="spellStart"/>
      <w:r w:rsidRPr="00125108">
        <w:rPr>
          <w:sz w:val="24"/>
          <w:szCs w:val="24"/>
          <w:lang w:val="sr-Cyrl-CS"/>
        </w:rPr>
        <w:t>инвертору</w:t>
      </w:r>
      <w:proofErr w:type="spellEnd"/>
      <w:r w:rsidRPr="00125108">
        <w:rPr>
          <w:sz w:val="24"/>
          <w:szCs w:val="24"/>
          <w:lang w:val="sr-Cyrl-CS"/>
        </w:rPr>
        <w:t xml:space="preserve"> у случају конкретних амбијенталних услова и услова хлађења (посматрати општи случај да снага која долази са стране стринга панела може да буде и мања и већа од номиналне)?</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11. Написати критеријум провере опасних вредности инверзне струје.</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12. Објаснити постојање хармоника струје у једносмерном колу </w:t>
      </w:r>
      <w:proofErr w:type="spellStart"/>
      <w:r w:rsidRPr="00125108">
        <w:rPr>
          <w:sz w:val="24"/>
          <w:szCs w:val="24"/>
          <w:lang w:val="sr-Cyrl-CS"/>
        </w:rPr>
        <w:t>стрингова</w:t>
      </w:r>
      <w:proofErr w:type="spellEnd"/>
      <w:r w:rsidRPr="00125108">
        <w:rPr>
          <w:sz w:val="24"/>
          <w:szCs w:val="24"/>
          <w:lang w:val="sr-Cyrl-CS"/>
        </w:rPr>
        <w:t xml:space="preserve"> ФН панела који се преко </w:t>
      </w:r>
      <w:proofErr w:type="spellStart"/>
      <w:r w:rsidRPr="00125108">
        <w:rPr>
          <w:sz w:val="24"/>
          <w:szCs w:val="24"/>
          <w:lang w:val="sr-Cyrl-CS"/>
        </w:rPr>
        <w:t>инвертора</w:t>
      </w:r>
      <w:proofErr w:type="spellEnd"/>
      <w:r w:rsidRPr="00125108">
        <w:rPr>
          <w:sz w:val="24"/>
          <w:szCs w:val="24"/>
          <w:lang w:val="sr-Cyrl-CS"/>
        </w:rPr>
        <w:t xml:space="preserve">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w:t>
      </w:r>
      <w:proofErr w:type="spellStart"/>
      <w:r w:rsidRPr="00125108">
        <w:rPr>
          <w:sz w:val="24"/>
          <w:szCs w:val="24"/>
          <w:lang w:val="sr-Cyrl-CS"/>
        </w:rPr>
        <w:t>се</w:t>
      </w:r>
      <w:proofErr w:type="spellEnd"/>
      <w:r w:rsidRPr="00125108">
        <w:rPr>
          <w:sz w:val="24"/>
          <w:szCs w:val="24"/>
          <w:lang w:val="sr-Cyrl-CS"/>
        </w:rPr>
        <w:t xml:space="preserve"> искључују из сигнала који се обрађује у циљу детекције лука.</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13. Нацртати </w:t>
      </w:r>
      <w:proofErr w:type="spellStart"/>
      <w:r w:rsidRPr="00125108">
        <w:rPr>
          <w:sz w:val="24"/>
          <w:szCs w:val="24"/>
          <w:lang w:val="sr-Cyrl-CS"/>
        </w:rPr>
        <w:t>топологију</w:t>
      </w:r>
      <w:proofErr w:type="spellEnd"/>
      <w:r w:rsidRPr="00125108">
        <w:rPr>
          <w:sz w:val="24"/>
          <w:szCs w:val="24"/>
          <w:lang w:val="sr-Cyrl-CS"/>
        </w:rPr>
        <w:t xml:space="preserve"> претварача "Half-</w:t>
      </w:r>
      <w:proofErr w:type="spellStart"/>
      <w:r w:rsidRPr="00125108">
        <w:rPr>
          <w:sz w:val="24"/>
          <w:szCs w:val="24"/>
          <w:lang w:val="sr-Cyrl-CS"/>
        </w:rPr>
        <w:t>bridge</w:t>
      </w:r>
      <w:proofErr w:type="spellEnd"/>
      <w:r w:rsidRPr="00125108">
        <w:rPr>
          <w:sz w:val="24"/>
          <w:szCs w:val="24"/>
          <w:lang w:val="sr-Cyrl-CS"/>
        </w:rPr>
        <w:t xml:space="preserve"> </w:t>
      </w:r>
      <w:proofErr w:type="spellStart"/>
      <w:r w:rsidRPr="00125108">
        <w:rPr>
          <w:sz w:val="24"/>
          <w:szCs w:val="24"/>
          <w:lang w:val="sr-Cyrl-CS"/>
        </w:rPr>
        <w:t>topology</w:t>
      </w:r>
      <w:proofErr w:type="spellEnd"/>
      <w:r w:rsidRPr="00125108">
        <w:rPr>
          <w:sz w:val="24"/>
          <w:szCs w:val="24"/>
          <w:lang w:val="sr-Cyrl-CS"/>
        </w:rPr>
        <w:t xml:space="preserve">" којим се </w:t>
      </w:r>
      <w:proofErr w:type="spellStart"/>
      <w:r w:rsidRPr="00125108">
        <w:rPr>
          <w:sz w:val="24"/>
          <w:szCs w:val="24"/>
          <w:lang w:val="sr-Cyrl-CS"/>
        </w:rPr>
        <w:t>стрингови</w:t>
      </w:r>
      <w:proofErr w:type="spellEnd"/>
      <w:r w:rsidRPr="00125108">
        <w:rPr>
          <w:sz w:val="24"/>
          <w:szCs w:val="24"/>
          <w:lang w:val="sr-Cyrl-CS"/>
        </w:rPr>
        <w:t xml:space="preserve"> соларних панела прикључују на </w:t>
      </w:r>
      <w:proofErr w:type="spellStart"/>
      <w:r w:rsidRPr="00125108">
        <w:rPr>
          <w:sz w:val="24"/>
          <w:szCs w:val="24"/>
          <w:lang w:val="sr-Cyrl-CS"/>
        </w:rPr>
        <w:t>електродистрибутивну</w:t>
      </w:r>
      <w:proofErr w:type="spellEnd"/>
      <w:r w:rsidRPr="00125108">
        <w:rPr>
          <w:sz w:val="24"/>
          <w:szCs w:val="24"/>
          <w:lang w:val="sr-Cyrl-CS"/>
        </w:rPr>
        <w:t xml:space="preserve"> мрежу.</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14. Који је, и зашто, принцип регулације струје робуснији у погледу спречавања појаве великих тренутних вредности струје: принцип заснован на одређивању времена довођења напона из једносмерног кола на излаз </w:t>
      </w:r>
      <w:proofErr w:type="spellStart"/>
      <w:r w:rsidRPr="00125108">
        <w:rPr>
          <w:sz w:val="24"/>
          <w:szCs w:val="24"/>
          <w:lang w:val="sr-Cyrl-CS"/>
        </w:rPr>
        <w:t>инверторе</w:t>
      </w:r>
      <w:proofErr w:type="spellEnd"/>
      <w:r w:rsidRPr="00125108">
        <w:rPr>
          <w:sz w:val="24"/>
          <w:szCs w:val="24"/>
          <w:lang w:val="sr-Cyrl-CS"/>
        </w:rPr>
        <w:t xml:space="preserve"> или принцип </w:t>
      </w:r>
      <w:proofErr w:type="spellStart"/>
      <w:r w:rsidRPr="00125108">
        <w:rPr>
          <w:sz w:val="24"/>
          <w:szCs w:val="24"/>
          <w:lang w:val="sr-Cyrl-CS"/>
        </w:rPr>
        <w:t>хистерезисне</w:t>
      </w:r>
      <w:proofErr w:type="spellEnd"/>
      <w:r w:rsidRPr="00125108">
        <w:rPr>
          <w:sz w:val="24"/>
          <w:szCs w:val="24"/>
          <w:lang w:val="sr-Cyrl-CS"/>
        </w:rPr>
        <w:t xml:space="preserve"> контроле вршних вредности струје у сваком </w:t>
      </w:r>
      <w:proofErr w:type="spellStart"/>
      <w:r w:rsidRPr="00125108">
        <w:rPr>
          <w:sz w:val="24"/>
          <w:szCs w:val="24"/>
          <w:lang w:val="sr-Cyrl-CS"/>
        </w:rPr>
        <w:t>прекидачком</w:t>
      </w:r>
      <w:proofErr w:type="spellEnd"/>
      <w:r w:rsidRPr="00125108">
        <w:rPr>
          <w:sz w:val="24"/>
          <w:szCs w:val="24"/>
          <w:lang w:val="sr-Cyrl-CS"/>
        </w:rPr>
        <w:t xml:space="preserve"> периоду?</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15. Шта се користи као сигнал грешке (улаз у ПИ регулатор), а шта је излаз из ПИ регулатора код PLL алгоритма базираних на примени d q трансформације?</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16. Колики би био равнотежни напон који би се успоставио по испаду мреже, претпостављајући да је оптерећење чисто активно, а соларни </w:t>
      </w:r>
      <w:proofErr w:type="spellStart"/>
      <w:r w:rsidRPr="00125108">
        <w:rPr>
          <w:sz w:val="24"/>
          <w:szCs w:val="24"/>
          <w:lang w:val="sr-Cyrl-CS"/>
        </w:rPr>
        <w:t>инвертор</w:t>
      </w:r>
      <w:proofErr w:type="spellEnd"/>
      <w:r w:rsidRPr="00125108">
        <w:rPr>
          <w:sz w:val="24"/>
          <w:szCs w:val="24"/>
          <w:lang w:val="sr-Cyrl-CS"/>
        </w:rPr>
        <w:t xml:space="preserve"> даје само активну снагу (њена вредност је одређена тренутним амбијенталним условима).</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spacing w:after="0"/>
        <w:jc w:val="both"/>
        <w:rPr>
          <w:sz w:val="24"/>
          <w:szCs w:val="24"/>
          <w:lang w:val="sr-Cyrl-CS"/>
        </w:rPr>
      </w:pPr>
      <w:r w:rsidRPr="00125108">
        <w:rPr>
          <w:sz w:val="24"/>
          <w:szCs w:val="24"/>
          <w:lang w:val="sr-Cyrl-CS"/>
        </w:rPr>
        <w:t xml:space="preserve">17. Објаснити методу </w:t>
      </w:r>
      <w:proofErr w:type="spellStart"/>
      <w:r w:rsidRPr="00125108">
        <w:rPr>
          <w:sz w:val="24"/>
          <w:szCs w:val="24"/>
          <w:lang w:val="sr-Cyrl-CS"/>
        </w:rPr>
        <w:t>инкременталне</w:t>
      </w:r>
      <w:proofErr w:type="spellEnd"/>
      <w:r w:rsidRPr="00125108">
        <w:rPr>
          <w:sz w:val="24"/>
          <w:szCs w:val="24"/>
          <w:lang w:val="sr-Cyrl-CS"/>
        </w:rPr>
        <w:t xml:space="preserve"> </w:t>
      </w:r>
      <w:proofErr w:type="spellStart"/>
      <w:r w:rsidRPr="00125108">
        <w:rPr>
          <w:sz w:val="24"/>
          <w:szCs w:val="24"/>
          <w:lang w:val="sr-Cyrl-CS"/>
        </w:rPr>
        <w:t>кондуктансе</w:t>
      </w:r>
      <w:proofErr w:type="spellEnd"/>
      <w:r w:rsidRPr="00125108">
        <w:rPr>
          <w:sz w:val="24"/>
          <w:szCs w:val="24"/>
          <w:lang w:val="sr-Cyrl-CS"/>
        </w:rPr>
        <w:t xml:space="preserve"> за остваривање тачке максималне снаге.</w:t>
      </w:r>
    </w:p>
    <w:p w:rsidR="00854ADD" w:rsidRPr="00125108" w:rsidRDefault="00854ADD" w:rsidP="00854ADD">
      <w:pPr>
        <w:pStyle w:val="BodyText"/>
        <w:spacing w:after="0"/>
        <w:jc w:val="both"/>
        <w:rPr>
          <w:sz w:val="24"/>
          <w:szCs w:val="24"/>
          <w:lang w:val="sr-Cyrl-CS"/>
        </w:rPr>
      </w:pPr>
    </w:p>
    <w:p w:rsidR="00854ADD" w:rsidRPr="00125108" w:rsidRDefault="00854ADD" w:rsidP="00854ADD">
      <w:pPr>
        <w:pStyle w:val="BodyText"/>
        <w:jc w:val="both"/>
        <w:rPr>
          <w:sz w:val="24"/>
          <w:szCs w:val="24"/>
          <w:lang w:val="sr-Cyrl-CS"/>
        </w:rPr>
      </w:pPr>
      <w:r w:rsidRPr="00125108">
        <w:rPr>
          <w:sz w:val="24"/>
          <w:szCs w:val="24"/>
          <w:lang w:val="sr-Cyrl-CS"/>
        </w:rPr>
        <w:t>18. Навести разлог због чега је уведено LVRT (</w:t>
      </w:r>
      <w:proofErr w:type="spellStart"/>
      <w:r w:rsidRPr="00125108">
        <w:rPr>
          <w:sz w:val="24"/>
          <w:szCs w:val="24"/>
          <w:lang w:val="sr-Cyrl-CS"/>
        </w:rPr>
        <w:t>Low</w:t>
      </w:r>
      <w:proofErr w:type="spellEnd"/>
      <w:r w:rsidRPr="00125108">
        <w:rPr>
          <w:sz w:val="24"/>
          <w:szCs w:val="24"/>
          <w:lang w:val="sr-Cyrl-CS"/>
        </w:rPr>
        <w:t xml:space="preserve"> </w:t>
      </w:r>
      <w:proofErr w:type="spellStart"/>
      <w:r w:rsidRPr="00125108">
        <w:rPr>
          <w:sz w:val="24"/>
          <w:szCs w:val="24"/>
          <w:lang w:val="sr-Cyrl-CS"/>
        </w:rPr>
        <w:t>Voltage</w:t>
      </w:r>
      <w:proofErr w:type="spellEnd"/>
      <w:r w:rsidRPr="00125108">
        <w:rPr>
          <w:sz w:val="24"/>
          <w:szCs w:val="24"/>
          <w:lang w:val="sr-Cyrl-CS"/>
        </w:rPr>
        <w:t xml:space="preserve"> </w:t>
      </w:r>
      <w:proofErr w:type="spellStart"/>
      <w:r w:rsidRPr="00125108">
        <w:rPr>
          <w:sz w:val="24"/>
          <w:szCs w:val="24"/>
          <w:lang w:val="sr-Cyrl-CS"/>
        </w:rPr>
        <w:t>Ride</w:t>
      </w:r>
      <w:proofErr w:type="spellEnd"/>
      <w:r w:rsidRPr="00125108">
        <w:rPr>
          <w:sz w:val="24"/>
          <w:szCs w:val="24"/>
          <w:lang w:val="sr-Cyrl-CS"/>
        </w:rPr>
        <w:t>-</w:t>
      </w:r>
      <w:proofErr w:type="spellStart"/>
      <w:r w:rsidRPr="00125108">
        <w:rPr>
          <w:sz w:val="24"/>
          <w:szCs w:val="24"/>
          <w:lang w:val="sr-Cyrl-CS"/>
        </w:rPr>
        <w:t>Through</w:t>
      </w:r>
      <w:proofErr w:type="spellEnd"/>
      <w:r w:rsidRPr="00125108">
        <w:rPr>
          <w:sz w:val="24"/>
          <w:szCs w:val="24"/>
          <w:lang w:val="sr-Cyrl-CS"/>
        </w:rPr>
        <w:t xml:space="preserve">) управљање </w:t>
      </w:r>
      <w:proofErr w:type="spellStart"/>
      <w:r w:rsidRPr="00125108">
        <w:rPr>
          <w:sz w:val="24"/>
          <w:szCs w:val="24"/>
          <w:lang w:val="sr-Cyrl-CS"/>
        </w:rPr>
        <w:t>фотонапонским</w:t>
      </w:r>
      <w:proofErr w:type="spellEnd"/>
      <w:r w:rsidRPr="00125108">
        <w:rPr>
          <w:sz w:val="24"/>
          <w:szCs w:val="24"/>
          <w:lang w:val="sr-Cyrl-CS"/>
        </w:rPr>
        <w:t xml:space="preserve"> </w:t>
      </w:r>
      <w:proofErr w:type="spellStart"/>
      <w:r w:rsidRPr="00125108">
        <w:rPr>
          <w:sz w:val="24"/>
          <w:szCs w:val="24"/>
          <w:lang w:val="sr-Cyrl-CS"/>
        </w:rPr>
        <w:t>инвертором</w:t>
      </w:r>
      <w:proofErr w:type="spellEnd"/>
      <w:r w:rsidRPr="00125108">
        <w:rPr>
          <w:sz w:val="24"/>
          <w:szCs w:val="24"/>
          <w:lang w:val="sr-Cyrl-CS"/>
        </w:rPr>
        <w:t xml:space="preserve">. Објаснити основу алгоритма – које су границе напона када се детектује да се улази у </w:t>
      </w:r>
      <w:proofErr w:type="spellStart"/>
      <w:r w:rsidRPr="00125108">
        <w:rPr>
          <w:sz w:val="24"/>
          <w:szCs w:val="24"/>
          <w:lang w:val="sr-Cyrl-CS"/>
        </w:rPr>
        <w:t>стае</w:t>
      </w:r>
      <w:proofErr w:type="spellEnd"/>
      <w:r w:rsidRPr="00125108">
        <w:rPr>
          <w:sz w:val="24"/>
          <w:szCs w:val="24"/>
          <w:lang w:val="sr-Cyrl-CS"/>
        </w:rPr>
        <w:t xml:space="preserve"> LVRT и која акција управљања </w:t>
      </w:r>
      <w:proofErr w:type="spellStart"/>
      <w:r w:rsidRPr="00125108">
        <w:rPr>
          <w:sz w:val="24"/>
          <w:szCs w:val="24"/>
          <w:lang w:val="sr-Cyrl-CS"/>
        </w:rPr>
        <w:t>инвертором</w:t>
      </w:r>
      <w:proofErr w:type="spellEnd"/>
      <w:r w:rsidRPr="00125108">
        <w:rPr>
          <w:sz w:val="24"/>
          <w:szCs w:val="24"/>
          <w:lang w:val="sr-Cyrl-CS"/>
        </w:rPr>
        <w:t xml:space="preserve"> следи?</w:t>
      </w:r>
    </w:p>
    <w:p w:rsidR="00854ADD" w:rsidRDefault="00854ADD">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A31A7F" w:rsidTr="008E3467">
        <w:trPr>
          <w:cantSplit/>
          <w:trHeight w:val="1560"/>
        </w:trPr>
        <w:tc>
          <w:tcPr>
            <w:tcW w:w="1560" w:type="dxa"/>
            <w:tcBorders>
              <w:top w:val="nil"/>
              <w:left w:val="nil"/>
              <w:bottom w:val="single" w:sz="4" w:space="0" w:color="auto"/>
              <w:right w:val="nil"/>
            </w:tcBorders>
          </w:tcPr>
          <w:p w:rsidR="00854ADD" w:rsidRPr="00A31A7F" w:rsidRDefault="00854ADD" w:rsidP="008E3467">
            <w:pPr>
              <w:pStyle w:val="Header"/>
              <w:rPr>
                <w:rFonts w:ascii="Times New Roman" w:hAnsi="Times New Roman"/>
                <w:szCs w:val="24"/>
                <w:lang w:val="sr-Cyrl-CS"/>
              </w:rPr>
            </w:pPr>
            <w:r w:rsidRPr="00A31A7F">
              <w:rPr>
                <w:rFonts w:ascii="Times New Roman" w:hAnsi="Times New Roman"/>
                <w:noProof/>
                <w:szCs w:val="24"/>
                <w:lang w:val="en-US"/>
              </w:rPr>
              <w:lastRenderedPageBreak/>
              <w:drawing>
                <wp:inline distT="0" distB="0" distL="0" distR="0">
                  <wp:extent cx="1005995" cy="1180012"/>
                  <wp:effectExtent l="0" t="0" r="0" b="0"/>
                  <wp:docPr id="11"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A31A7F" w:rsidRDefault="00854ADD" w:rsidP="008E3467">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A31A7F">
              <w:rPr>
                <w:rFonts w:ascii="Times New Roman" w:hAnsi="Times New Roman"/>
                <w:noProof w:val="0"/>
                <w:spacing w:val="2"/>
                <w:kern w:val="20"/>
                <w:sz w:val="24"/>
                <w:szCs w:val="24"/>
                <w:lang w:val="sr-Cyrl-CS"/>
              </w:rPr>
              <w:t>ЕЛЕКТРОТЕХНИЧКИ ФАКУЛТЕТ</w:t>
            </w:r>
          </w:p>
          <w:p w:rsidR="00854ADD" w:rsidRPr="00A31A7F" w:rsidRDefault="00854ADD" w:rsidP="008E3467">
            <w:pPr>
              <w:pStyle w:val="Heading1"/>
              <w:ind w:left="0" w:firstLine="0"/>
              <w:jc w:val="center"/>
              <w:rPr>
                <w:b/>
                <w:szCs w:val="24"/>
                <w:lang w:val="sr-Cyrl-CS"/>
              </w:rPr>
            </w:pPr>
            <w:r w:rsidRPr="00A31A7F">
              <w:rPr>
                <w:b/>
                <w:szCs w:val="24"/>
                <w:lang w:val="sr-Cyrl-CS"/>
              </w:rPr>
              <w:t>УНИВЕРЗИТЕТА У БЕОГРАДУ</w:t>
            </w:r>
          </w:p>
          <w:p w:rsidR="00854ADD" w:rsidRPr="00A31A7F" w:rsidRDefault="00854ADD" w:rsidP="008E3467">
            <w:pPr>
              <w:rPr>
                <w:b/>
                <w:sz w:val="24"/>
                <w:szCs w:val="24"/>
                <w:lang w:val="sr-Cyrl-CS"/>
              </w:rPr>
            </w:pPr>
          </w:p>
          <w:p w:rsidR="00854ADD" w:rsidRPr="00A31A7F" w:rsidRDefault="00854ADD" w:rsidP="008E3467">
            <w:pPr>
              <w:pStyle w:val="ZaglavljeETF"/>
              <w:tabs>
                <w:tab w:val="center" w:pos="2126"/>
              </w:tabs>
              <w:spacing w:before="0"/>
              <w:jc w:val="center"/>
              <w:rPr>
                <w:rFonts w:ascii="Times New Roman" w:hAnsi="Times New Roman"/>
                <w:noProof w:val="0"/>
                <w:sz w:val="24"/>
                <w:szCs w:val="24"/>
                <w:lang w:val="sr-Cyrl-CS"/>
              </w:rPr>
            </w:pPr>
            <w:r w:rsidRPr="00A31A7F">
              <w:rPr>
                <w:rFonts w:ascii="Times New Roman" w:hAnsi="Times New Roman"/>
                <w:noProof w:val="0"/>
                <w:sz w:val="24"/>
                <w:szCs w:val="24"/>
                <w:lang w:val="sr-Cyrl-CS"/>
              </w:rPr>
              <w:t xml:space="preserve">Катедра за енергетске </w:t>
            </w:r>
            <w:proofErr w:type="spellStart"/>
            <w:r w:rsidRPr="00A31A7F">
              <w:rPr>
                <w:rFonts w:ascii="Times New Roman" w:hAnsi="Times New Roman"/>
                <w:noProof w:val="0"/>
                <w:sz w:val="24"/>
                <w:szCs w:val="24"/>
                <w:lang w:val="sr-Cyrl-CS"/>
              </w:rPr>
              <w:t>претвараче</w:t>
            </w:r>
            <w:proofErr w:type="spellEnd"/>
            <w:r w:rsidRPr="00A31A7F">
              <w:rPr>
                <w:rFonts w:ascii="Times New Roman" w:hAnsi="Times New Roman"/>
                <w:noProof w:val="0"/>
                <w:sz w:val="24"/>
                <w:szCs w:val="24"/>
                <w:lang w:val="sr-Cyrl-CS"/>
              </w:rPr>
              <w:t xml:space="preserve"> и погоне</w:t>
            </w:r>
          </w:p>
          <w:p w:rsidR="00854ADD" w:rsidRPr="00A31A7F" w:rsidRDefault="00854ADD" w:rsidP="008E3467">
            <w:pPr>
              <w:pStyle w:val="ZaglavljeETF"/>
              <w:tabs>
                <w:tab w:val="center" w:pos="2126"/>
              </w:tabs>
              <w:spacing w:before="0"/>
              <w:jc w:val="center"/>
              <w:rPr>
                <w:rFonts w:ascii="Times New Roman" w:hAnsi="Times New Roman"/>
                <w:noProof w:val="0"/>
                <w:sz w:val="24"/>
                <w:szCs w:val="24"/>
                <w:lang w:val="sr-Cyrl-CS"/>
              </w:rPr>
            </w:pPr>
          </w:p>
          <w:p w:rsidR="00854ADD" w:rsidRPr="00A31A7F" w:rsidRDefault="00854ADD" w:rsidP="008E3467">
            <w:pPr>
              <w:pStyle w:val="ZaglavljeETF"/>
              <w:tabs>
                <w:tab w:val="center" w:pos="2126"/>
              </w:tabs>
              <w:spacing w:before="0"/>
              <w:jc w:val="center"/>
              <w:rPr>
                <w:rFonts w:ascii="Times New Roman" w:hAnsi="Times New Roman"/>
                <w:noProof w:val="0"/>
                <w:sz w:val="24"/>
                <w:szCs w:val="24"/>
                <w:lang w:val="sr-Cyrl-CS"/>
              </w:rPr>
            </w:pPr>
            <w:proofErr w:type="spellStart"/>
            <w:r w:rsidRPr="00A31A7F">
              <w:rPr>
                <w:rFonts w:ascii="Times New Roman" w:hAnsi="Times New Roman"/>
                <w:noProof w:val="0"/>
                <w:sz w:val="24"/>
                <w:szCs w:val="24"/>
                <w:lang w:val="sr-Cyrl-CS"/>
              </w:rPr>
              <w:t>Мастер</w:t>
            </w:r>
            <w:proofErr w:type="spellEnd"/>
            <w:r w:rsidRPr="00A31A7F">
              <w:rPr>
                <w:rFonts w:ascii="Times New Roman" w:hAnsi="Times New Roman"/>
                <w:noProof w:val="0"/>
                <w:sz w:val="24"/>
                <w:szCs w:val="24"/>
                <w:lang w:val="sr-Cyrl-CS"/>
              </w:rPr>
              <w:t xml:space="preserve"> </w:t>
            </w:r>
            <w:proofErr w:type="spellStart"/>
            <w:r w:rsidRPr="00A31A7F">
              <w:rPr>
                <w:rFonts w:ascii="Times New Roman" w:hAnsi="Times New Roman"/>
                <w:noProof w:val="0"/>
                <w:sz w:val="24"/>
                <w:szCs w:val="24"/>
                <w:lang w:val="sr-Cyrl-CS"/>
              </w:rPr>
              <w:t>акадамске</w:t>
            </w:r>
            <w:proofErr w:type="spellEnd"/>
            <w:r w:rsidRPr="00A31A7F">
              <w:rPr>
                <w:rFonts w:ascii="Times New Roman" w:hAnsi="Times New Roman"/>
                <w:noProof w:val="0"/>
                <w:sz w:val="24"/>
                <w:szCs w:val="24"/>
                <w:lang w:val="sr-Cyrl-CS"/>
              </w:rPr>
              <w:t xml:space="preserve"> студије - Модул Енергетска ефикасност</w:t>
            </w:r>
          </w:p>
        </w:tc>
      </w:tr>
    </w:tbl>
    <w:p w:rsidR="00854ADD" w:rsidRPr="00A31A7F" w:rsidRDefault="00854ADD" w:rsidP="00854ADD">
      <w:pPr>
        <w:jc w:val="center"/>
        <w:rPr>
          <w:b/>
          <w:sz w:val="24"/>
          <w:szCs w:val="24"/>
          <w:lang w:val="sr-Cyrl-CS"/>
        </w:rPr>
      </w:pPr>
    </w:p>
    <w:p w:rsidR="00854ADD" w:rsidRPr="00A31A7F" w:rsidRDefault="00854ADD" w:rsidP="00854ADD">
      <w:pPr>
        <w:jc w:val="center"/>
        <w:rPr>
          <w:b/>
          <w:sz w:val="24"/>
          <w:szCs w:val="24"/>
          <w:lang w:val="sr-Cyrl-CS"/>
        </w:rPr>
      </w:pPr>
      <w:r w:rsidRPr="00A31A7F">
        <w:rPr>
          <w:b/>
          <w:sz w:val="24"/>
          <w:szCs w:val="24"/>
          <w:lang w:val="sr-Cyrl-CS"/>
        </w:rPr>
        <w:t xml:space="preserve">Испит из предмета Пројектовање </w:t>
      </w:r>
      <w:proofErr w:type="spellStart"/>
      <w:r w:rsidRPr="00A31A7F">
        <w:rPr>
          <w:b/>
          <w:sz w:val="24"/>
          <w:szCs w:val="24"/>
          <w:lang w:val="sr-Cyrl-CS"/>
        </w:rPr>
        <w:t>фотонапонских</w:t>
      </w:r>
      <w:proofErr w:type="spellEnd"/>
      <w:r w:rsidRPr="00A31A7F">
        <w:rPr>
          <w:b/>
          <w:sz w:val="24"/>
          <w:szCs w:val="24"/>
          <w:lang w:val="sr-Cyrl-CS"/>
        </w:rPr>
        <w:t xml:space="preserve"> система</w:t>
      </w:r>
    </w:p>
    <w:p w:rsidR="00854ADD" w:rsidRPr="00A31A7F" w:rsidRDefault="00854ADD" w:rsidP="00854ADD">
      <w:pPr>
        <w:rPr>
          <w:sz w:val="24"/>
          <w:szCs w:val="24"/>
          <w:lang w:val="sr-Cyrl-CS"/>
        </w:rPr>
      </w:pPr>
    </w:p>
    <w:p w:rsidR="00854ADD" w:rsidRPr="00A31A7F" w:rsidRDefault="00854ADD" w:rsidP="00854ADD">
      <w:pPr>
        <w:rPr>
          <w:sz w:val="24"/>
          <w:szCs w:val="24"/>
          <w:lang w:val="sr-Cyrl-CS"/>
        </w:rPr>
      </w:pPr>
      <w:r w:rsidRPr="00A31A7F">
        <w:rPr>
          <w:i/>
          <w:sz w:val="24"/>
          <w:szCs w:val="24"/>
          <w:lang w:val="sr-Cyrl-CS"/>
        </w:rPr>
        <w:t>Испит траје максимално 150 минута</w:t>
      </w:r>
      <w:r w:rsidRPr="00A31A7F">
        <w:rPr>
          <w:sz w:val="24"/>
          <w:szCs w:val="24"/>
          <w:lang w:val="sr-Cyrl-CS"/>
        </w:rPr>
        <w:tab/>
      </w:r>
      <w:r w:rsidRPr="00A31A7F">
        <w:rPr>
          <w:sz w:val="24"/>
          <w:szCs w:val="24"/>
          <w:lang w:val="sr-Cyrl-CS"/>
        </w:rPr>
        <w:tab/>
      </w:r>
      <w:r w:rsidRPr="00A31A7F">
        <w:rPr>
          <w:sz w:val="24"/>
          <w:szCs w:val="24"/>
          <w:lang w:val="sr-Cyrl-CS"/>
        </w:rPr>
        <w:tab/>
      </w:r>
      <w:r w:rsidRPr="00A31A7F">
        <w:rPr>
          <w:sz w:val="24"/>
          <w:szCs w:val="24"/>
          <w:lang w:val="sr-Cyrl-CS"/>
        </w:rPr>
        <w:tab/>
      </w:r>
      <w:r w:rsidRPr="00A31A7F">
        <w:rPr>
          <w:sz w:val="24"/>
          <w:szCs w:val="24"/>
          <w:lang w:val="sr-Cyrl-CS"/>
        </w:rPr>
        <w:tab/>
      </w:r>
      <w:r w:rsidRPr="00A31A7F">
        <w:rPr>
          <w:sz w:val="24"/>
          <w:szCs w:val="24"/>
          <w:lang w:val="sr-Cyrl-CS"/>
        </w:rPr>
        <w:tab/>
      </w:r>
      <w:r>
        <w:rPr>
          <w:sz w:val="24"/>
          <w:szCs w:val="24"/>
          <w:lang w:val="sr-Cyrl-CS"/>
        </w:rPr>
        <w:t>16</w:t>
      </w:r>
      <w:r w:rsidRPr="00A31A7F">
        <w:rPr>
          <w:sz w:val="24"/>
          <w:szCs w:val="24"/>
          <w:lang w:val="sr-Cyrl-CS"/>
        </w:rPr>
        <w:t>. 07. 2018.</w:t>
      </w:r>
    </w:p>
    <w:p w:rsidR="00854ADD" w:rsidRPr="00A31A7F" w:rsidRDefault="00854ADD" w:rsidP="00854ADD">
      <w:pPr>
        <w:rPr>
          <w:i/>
          <w:sz w:val="24"/>
          <w:szCs w:val="24"/>
          <w:lang w:val="sr-Cyrl-CS"/>
        </w:rPr>
      </w:pPr>
      <w:r w:rsidRPr="00A31A7F">
        <w:rPr>
          <w:i/>
          <w:sz w:val="24"/>
          <w:szCs w:val="24"/>
          <w:lang w:val="sr-Cyrl-CS"/>
        </w:rPr>
        <w:t>Број поена за свако од питања је 0,5 поена, осим ако није другачије наведено</w:t>
      </w:r>
    </w:p>
    <w:p w:rsidR="00854ADD" w:rsidRPr="00A31A7F" w:rsidRDefault="00854ADD" w:rsidP="00854ADD">
      <w:pPr>
        <w:rPr>
          <w:i/>
          <w:sz w:val="24"/>
          <w:szCs w:val="24"/>
          <w:lang w:val="sr-Cyrl-CS"/>
        </w:rPr>
      </w:pPr>
      <w:r w:rsidRPr="00A31A7F">
        <w:rPr>
          <w:i/>
          <w:sz w:val="24"/>
          <w:szCs w:val="24"/>
          <w:lang w:val="sr-Cyrl-CS"/>
        </w:rPr>
        <w:t>Предметни наставник: Проф. др Зоран Радаковић</w:t>
      </w:r>
    </w:p>
    <w:p w:rsidR="00854ADD" w:rsidRPr="00A31A7F" w:rsidRDefault="00854ADD" w:rsidP="00854ADD">
      <w:pPr>
        <w:tabs>
          <w:tab w:val="left" w:pos="284"/>
        </w:tabs>
        <w:rPr>
          <w:sz w:val="24"/>
          <w:szCs w:val="24"/>
          <w:lang w:val="sr-Cyrl-CS"/>
        </w:rPr>
      </w:pPr>
    </w:p>
    <w:p w:rsidR="00854ADD" w:rsidRPr="00A31A7F" w:rsidRDefault="00854ADD" w:rsidP="00854ADD">
      <w:pPr>
        <w:jc w:val="both"/>
        <w:rPr>
          <w:sz w:val="24"/>
          <w:szCs w:val="24"/>
          <w:lang w:val="sr-Cyrl-CS"/>
        </w:rPr>
      </w:pPr>
      <w:r w:rsidRPr="00A31A7F">
        <w:rPr>
          <w:sz w:val="24"/>
          <w:szCs w:val="24"/>
          <w:lang w:val="sr-Cyrl-CS"/>
        </w:rPr>
        <w:t>1. Нацртати орбиту Земље око сунца и написати израз за одређивање растојања Земље од сунца.</w:t>
      </w:r>
    </w:p>
    <w:p w:rsidR="00854ADD" w:rsidRPr="00A31A7F" w:rsidRDefault="00854ADD" w:rsidP="00854ADD">
      <w:pPr>
        <w:jc w:val="both"/>
        <w:rPr>
          <w:sz w:val="24"/>
          <w:szCs w:val="24"/>
          <w:lang w:val="sr-Cyrl-CS"/>
        </w:rPr>
      </w:pPr>
    </w:p>
    <w:p w:rsidR="00854ADD" w:rsidRPr="00A31A7F" w:rsidRDefault="00854ADD" w:rsidP="00854ADD">
      <w:pPr>
        <w:jc w:val="both"/>
        <w:rPr>
          <w:sz w:val="24"/>
          <w:szCs w:val="24"/>
          <w:lang w:val="sr-Cyrl-CS"/>
        </w:rPr>
      </w:pPr>
      <w:r w:rsidRPr="00A31A7F">
        <w:rPr>
          <w:sz w:val="24"/>
          <w:szCs w:val="24"/>
          <w:lang w:val="sr-Cyrl-CS"/>
        </w:rPr>
        <w:t>2.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A31A7F">
        <w:rPr>
          <w:i/>
          <w:sz w:val="24"/>
          <w:szCs w:val="24"/>
          <w:lang w:val="sr-Cyrl-CS"/>
        </w:rPr>
        <w:t>AM</w:t>
      </w:r>
      <w:r w:rsidRPr="00A31A7F">
        <w:rPr>
          <w:sz w:val="24"/>
          <w:szCs w:val="24"/>
          <w:lang w:val="sr-Cyrl-CS"/>
        </w:rPr>
        <w:t>) и навести зашто она утиче на претходно наведене компоненте. (1)</w:t>
      </w:r>
    </w:p>
    <w:p w:rsidR="00854ADD" w:rsidRPr="00A31A7F" w:rsidRDefault="00854ADD" w:rsidP="00854ADD">
      <w:pPr>
        <w:jc w:val="both"/>
        <w:rPr>
          <w:sz w:val="24"/>
          <w:szCs w:val="24"/>
          <w:lang w:val="sr-Cyrl-CS"/>
        </w:rPr>
      </w:pPr>
    </w:p>
    <w:p w:rsidR="00854ADD" w:rsidRPr="00A31A7F" w:rsidRDefault="00854ADD" w:rsidP="00854ADD">
      <w:pPr>
        <w:jc w:val="both"/>
        <w:rPr>
          <w:sz w:val="24"/>
          <w:szCs w:val="24"/>
          <w:lang w:val="sr-Cyrl-CS"/>
        </w:rPr>
      </w:pPr>
      <w:r w:rsidRPr="00A31A7F">
        <w:rPr>
          <w:sz w:val="24"/>
          <w:szCs w:val="24"/>
          <w:lang w:val="sr-Cyrl-CS"/>
        </w:rPr>
        <w:t xml:space="preserve">3. Зашто је у случају два стринга ФН панела (један постављен на јужну фасаду објекта, а други на источну фасаду објекта) погодно користити </w:t>
      </w:r>
      <w:proofErr w:type="spellStart"/>
      <w:r w:rsidRPr="00A31A7F">
        <w:rPr>
          <w:sz w:val="24"/>
          <w:szCs w:val="24"/>
          <w:lang w:val="sr-Cyrl-CS"/>
        </w:rPr>
        <w:t>претварач</w:t>
      </w:r>
      <w:proofErr w:type="spellEnd"/>
      <w:r w:rsidRPr="00A31A7F">
        <w:rPr>
          <w:sz w:val="24"/>
          <w:szCs w:val="24"/>
          <w:lang w:val="sr-Cyrl-CS"/>
        </w:rPr>
        <w:t xml:space="preserve"> који има два једносмерна улаза, са сопственим DC/DC </w:t>
      </w:r>
      <w:proofErr w:type="spellStart"/>
      <w:r w:rsidRPr="00A31A7F">
        <w:rPr>
          <w:sz w:val="24"/>
          <w:szCs w:val="24"/>
          <w:lang w:val="sr-Cyrl-CS"/>
        </w:rPr>
        <w:t>претварачем</w:t>
      </w:r>
      <w:proofErr w:type="spellEnd"/>
      <w:r w:rsidRPr="00A31A7F">
        <w:rPr>
          <w:sz w:val="24"/>
          <w:szCs w:val="24"/>
          <w:lang w:val="sr-Cyrl-CS"/>
        </w:rPr>
        <w:t xml:space="preserve">, чији су излази везани паралелно и са којих се напаја </w:t>
      </w:r>
      <w:proofErr w:type="spellStart"/>
      <w:r w:rsidRPr="00A31A7F">
        <w:rPr>
          <w:sz w:val="24"/>
          <w:szCs w:val="24"/>
          <w:lang w:val="sr-Cyrl-CS"/>
        </w:rPr>
        <w:t>инверторски</w:t>
      </w:r>
      <w:proofErr w:type="spellEnd"/>
      <w:r w:rsidRPr="00A31A7F">
        <w:rPr>
          <w:sz w:val="24"/>
          <w:szCs w:val="24"/>
          <w:lang w:val="sr-Cyrl-CS"/>
        </w:rPr>
        <w:t xml:space="preserve"> степен, чији је наизменични излаз везан на дистрибутивну мрежу? У објашњење укључити и слике положаја </w:t>
      </w:r>
      <w:proofErr w:type="spellStart"/>
      <w:r w:rsidRPr="00A31A7F">
        <w:rPr>
          <w:sz w:val="24"/>
          <w:szCs w:val="24"/>
          <w:lang w:val="sr-Cyrl-CS"/>
        </w:rPr>
        <w:t>орта</w:t>
      </w:r>
      <w:proofErr w:type="spellEnd"/>
      <w:r w:rsidRPr="00A31A7F">
        <w:rPr>
          <w:sz w:val="24"/>
          <w:szCs w:val="24"/>
          <w:lang w:val="sr-Cyrl-CS"/>
        </w:rPr>
        <w:t xml:space="preserve"> вектора нормале на површину и </w:t>
      </w:r>
      <w:proofErr w:type="spellStart"/>
      <w:r w:rsidRPr="00A31A7F">
        <w:rPr>
          <w:sz w:val="24"/>
          <w:szCs w:val="24"/>
          <w:lang w:val="sr-Cyrl-CS"/>
        </w:rPr>
        <w:t>орта</w:t>
      </w:r>
      <w:proofErr w:type="spellEnd"/>
      <w:r w:rsidRPr="00A31A7F">
        <w:rPr>
          <w:sz w:val="24"/>
          <w:szCs w:val="24"/>
          <w:lang w:val="sr-Cyrl-CS"/>
        </w:rPr>
        <w:t xml:space="preserve"> упадног зрака сунца. (1)</w:t>
      </w:r>
    </w:p>
    <w:p w:rsidR="00854ADD" w:rsidRPr="00A31A7F" w:rsidRDefault="00854ADD" w:rsidP="00854ADD">
      <w:pPr>
        <w:jc w:val="both"/>
        <w:rPr>
          <w:sz w:val="24"/>
          <w:szCs w:val="24"/>
          <w:lang w:val="sr-Cyrl-CS"/>
        </w:rPr>
      </w:pPr>
    </w:p>
    <w:p w:rsidR="00854ADD" w:rsidRPr="00A31A7F" w:rsidRDefault="00854ADD" w:rsidP="00854ADD">
      <w:pPr>
        <w:pStyle w:val="BodyText"/>
        <w:spacing w:after="0" w:line="288" w:lineRule="auto"/>
        <w:jc w:val="both"/>
        <w:rPr>
          <w:sz w:val="24"/>
          <w:szCs w:val="24"/>
          <w:lang w:val="sr-Cyrl-CS"/>
        </w:rPr>
      </w:pPr>
      <w:r w:rsidRPr="00A31A7F">
        <w:rPr>
          <w:sz w:val="24"/>
          <w:szCs w:val="24"/>
          <w:lang w:val="sr-Cyrl-CS"/>
        </w:rPr>
        <w:t>4. Објаснити конструкцију и принцип рада вишеслојних ФН ћелија.</w:t>
      </w:r>
    </w:p>
    <w:p w:rsidR="00854ADD" w:rsidRPr="00A31A7F" w:rsidRDefault="00854ADD" w:rsidP="00854ADD">
      <w:pPr>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 xml:space="preserve">5. Написати изразе из којих се види од чега све зависи напон празног кола на крајевима ФН панела? Да ли је битан и начин </w:t>
      </w:r>
      <w:proofErr w:type="spellStart"/>
      <w:r w:rsidRPr="00A31A7F">
        <w:rPr>
          <w:sz w:val="24"/>
          <w:szCs w:val="24"/>
          <w:lang w:val="sr-Cyrl-CS"/>
        </w:rPr>
        <w:t>причвршћења</w:t>
      </w:r>
      <w:proofErr w:type="spellEnd"/>
      <w:r w:rsidRPr="00A31A7F">
        <w:rPr>
          <w:sz w:val="24"/>
          <w:szCs w:val="24"/>
          <w:lang w:val="sr-Cyrl-CS"/>
        </w:rPr>
        <w:t xml:space="preserve"> панела и због чега? Да ли је битна брзина и смер ветра и на који параметар у претходним једначинама он утиче? (1)</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 xml:space="preserve">6.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а </w:t>
      </w:r>
      <w:proofErr w:type="spellStart"/>
      <w:r w:rsidRPr="00A31A7F">
        <w:rPr>
          <w:sz w:val="24"/>
          <w:szCs w:val="24"/>
          <w:lang w:val="sr-Cyrl-CS"/>
        </w:rPr>
        <w:t>ирадијанса</w:t>
      </w:r>
      <w:proofErr w:type="spellEnd"/>
      <w:r w:rsidRPr="00A31A7F">
        <w:rPr>
          <w:sz w:val="24"/>
          <w:szCs w:val="24"/>
          <w:lang w:val="sr-Cyrl-CS"/>
        </w:rPr>
        <w:t xml:space="preserve"> има константну вредност. Са порастом степена </w:t>
      </w:r>
      <w:proofErr w:type="spellStart"/>
      <w:r w:rsidRPr="00A31A7F">
        <w:rPr>
          <w:sz w:val="24"/>
          <w:szCs w:val="24"/>
          <w:lang w:val="sr-Cyrl-CS"/>
        </w:rPr>
        <w:t>напуњености</w:t>
      </w:r>
      <w:proofErr w:type="spellEnd"/>
      <w:r w:rsidRPr="00A31A7F">
        <w:rPr>
          <w:sz w:val="24"/>
          <w:szCs w:val="24"/>
          <w:lang w:val="sr-Cyrl-CS"/>
        </w:rPr>
        <w:t xml:space="preserve">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w:t>
      </w:r>
      <w:proofErr w:type="spellStart"/>
      <w:r w:rsidRPr="00A31A7F">
        <w:rPr>
          <w:sz w:val="24"/>
          <w:szCs w:val="24"/>
          <w:lang w:val="sr-Cyrl-CS"/>
        </w:rPr>
        <w:t>ирадијансе</w:t>
      </w:r>
      <w:proofErr w:type="spellEnd"/>
      <w:r w:rsidRPr="00A31A7F">
        <w:rPr>
          <w:sz w:val="24"/>
          <w:szCs w:val="24"/>
          <w:lang w:val="sr-Cyrl-CS"/>
        </w:rPr>
        <w:t xml:space="preserve"> на површи панела. Одредити вредност повећања струје пуњења ако би се између панела и акумулатора поставио MPP </w:t>
      </w:r>
      <w:proofErr w:type="spellStart"/>
      <w:r w:rsidRPr="00A31A7F">
        <w:rPr>
          <w:sz w:val="24"/>
          <w:szCs w:val="24"/>
          <w:lang w:val="sr-Cyrl-CS"/>
        </w:rPr>
        <w:t>tracker</w:t>
      </w:r>
      <w:proofErr w:type="spellEnd"/>
      <w:r w:rsidRPr="00A31A7F">
        <w:rPr>
          <w:sz w:val="24"/>
          <w:szCs w:val="24"/>
          <w:lang w:val="sr-Cyrl-CS"/>
        </w:rPr>
        <w:t>. (1)</w:t>
      </w:r>
    </w:p>
    <w:p w:rsidR="00854ADD" w:rsidRPr="00A31A7F" w:rsidRDefault="00854ADD" w:rsidP="00854ADD">
      <w:pPr>
        <w:pStyle w:val="BodyText"/>
        <w:spacing w:after="0"/>
        <w:jc w:val="both"/>
        <w:rPr>
          <w:sz w:val="24"/>
          <w:szCs w:val="24"/>
          <w:lang w:val="sr-Cyrl-CS"/>
        </w:rPr>
      </w:pPr>
    </w:p>
    <w:p w:rsidR="00854ADD" w:rsidRPr="00A31A7F" w:rsidRDefault="00854ADD" w:rsidP="00854ADD">
      <w:pPr>
        <w:spacing w:after="200" w:line="276" w:lineRule="auto"/>
        <w:rPr>
          <w:sz w:val="24"/>
          <w:szCs w:val="24"/>
          <w:lang w:val="sr-Cyrl-CS"/>
        </w:rPr>
      </w:pPr>
      <w:r w:rsidRPr="00A31A7F">
        <w:rPr>
          <w:sz w:val="24"/>
          <w:szCs w:val="24"/>
          <w:lang w:val="sr-Cyrl-CS"/>
        </w:rPr>
        <w:br w:type="page"/>
      </w:r>
    </w:p>
    <w:p w:rsidR="00854ADD" w:rsidRPr="00A31A7F" w:rsidRDefault="00854ADD" w:rsidP="00854ADD">
      <w:pPr>
        <w:pStyle w:val="BodyText"/>
        <w:spacing w:after="0"/>
        <w:jc w:val="both"/>
        <w:rPr>
          <w:sz w:val="24"/>
          <w:szCs w:val="24"/>
          <w:lang w:val="sr-Cyrl-CS"/>
        </w:rPr>
      </w:pPr>
      <w:r w:rsidRPr="00A31A7F">
        <w:rPr>
          <w:sz w:val="24"/>
          <w:szCs w:val="24"/>
          <w:lang w:val="sr-Cyrl-CS"/>
        </w:rPr>
        <w:lastRenderedPageBreak/>
        <w:t xml:space="preserve">7. Нацртати један </w:t>
      </w:r>
      <w:proofErr w:type="spellStart"/>
      <w:r w:rsidRPr="00A31A7F">
        <w:rPr>
          <w:sz w:val="24"/>
          <w:szCs w:val="24"/>
          <w:lang w:val="sr-Cyrl-CS"/>
        </w:rPr>
        <w:t>нисконапонски</w:t>
      </w:r>
      <w:proofErr w:type="spellEnd"/>
      <w:r w:rsidRPr="00A31A7F">
        <w:rPr>
          <w:sz w:val="24"/>
          <w:szCs w:val="24"/>
          <w:lang w:val="sr-Cyrl-CS"/>
        </w:rPr>
        <w:t xml:space="preserve">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w:t>
      </w:r>
      <w:proofErr w:type="spellStart"/>
      <w:r w:rsidRPr="00A31A7F">
        <w:rPr>
          <w:sz w:val="24"/>
          <w:szCs w:val="24"/>
          <w:lang w:val="sr-Cyrl-CS"/>
        </w:rPr>
        <w:t>нисконапонсим</w:t>
      </w:r>
      <w:proofErr w:type="spellEnd"/>
      <w:r w:rsidRPr="00A31A7F">
        <w:rPr>
          <w:sz w:val="24"/>
          <w:szCs w:val="24"/>
          <w:lang w:val="sr-Cyrl-CS"/>
        </w:rPr>
        <w:t xml:space="preserve"> </w:t>
      </w:r>
      <w:proofErr w:type="spellStart"/>
      <w:r w:rsidRPr="00A31A7F">
        <w:rPr>
          <w:sz w:val="24"/>
          <w:szCs w:val="24"/>
          <w:lang w:val="sr-Cyrl-CS"/>
        </w:rPr>
        <w:t>трофазним</w:t>
      </w:r>
      <w:proofErr w:type="spellEnd"/>
      <w:r w:rsidRPr="00A31A7F">
        <w:rPr>
          <w:sz w:val="24"/>
          <w:szCs w:val="24"/>
          <w:lang w:val="sr-Cyrl-CS"/>
        </w:rPr>
        <w:t xml:space="preserve"> </w:t>
      </w:r>
      <w:proofErr w:type="spellStart"/>
      <w:r w:rsidRPr="00A31A7F">
        <w:rPr>
          <w:sz w:val="24"/>
          <w:szCs w:val="24"/>
          <w:lang w:val="sr-Cyrl-CS"/>
        </w:rPr>
        <w:t>сабирницама</w:t>
      </w:r>
      <w:proofErr w:type="spellEnd"/>
      <w:r w:rsidRPr="00A31A7F">
        <w:rPr>
          <w:sz w:val="24"/>
          <w:szCs w:val="24"/>
          <w:lang w:val="sr-Cyrl-CS"/>
        </w:rPr>
        <w:t xml:space="preserve"> трансформатора </w:t>
      </w:r>
      <w:proofErr w:type="spellStart"/>
      <w:r w:rsidRPr="00A31A7F">
        <w:rPr>
          <w:i/>
          <w:sz w:val="24"/>
          <w:szCs w:val="24"/>
          <w:lang w:val="sr-Cyrl-CS"/>
        </w:rPr>
        <w:t>U</w:t>
      </w:r>
      <w:r w:rsidRPr="00A31A7F">
        <w:rPr>
          <w:i/>
          <w:sz w:val="24"/>
          <w:szCs w:val="24"/>
          <w:vertAlign w:val="subscript"/>
          <w:lang w:val="sr-Cyrl-CS"/>
        </w:rPr>
        <w:t>n</w:t>
      </w:r>
      <w:proofErr w:type="spellEnd"/>
      <w:r w:rsidRPr="00A31A7F">
        <w:rPr>
          <w:sz w:val="24"/>
          <w:szCs w:val="24"/>
          <w:lang w:val="sr-Cyrl-CS"/>
        </w:rPr>
        <w:t>) је идентично (</w:t>
      </w:r>
      <w:r w:rsidRPr="00A31A7F">
        <w:rPr>
          <w:i/>
          <w:sz w:val="24"/>
          <w:szCs w:val="24"/>
          <w:lang w:val="sr-Cyrl-CS"/>
        </w:rPr>
        <w:t>L</w:t>
      </w:r>
      <w:r w:rsidRPr="00A31A7F">
        <w:rPr>
          <w:sz w:val="24"/>
          <w:szCs w:val="24"/>
          <w:lang w:val="sr-Cyrl-CS"/>
        </w:rPr>
        <w:t xml:space="preserve">). </w:t>
      </w:r>
      <w:proofErr w:type="spellStart"/>
      <w:r w:rsidRPr="00A31A7F">
        <w:rPr>
          <w:sz w:val="24"/>
          <w:szCs w:val="24"/>
          <w:lang w:val="sr-Cyrl-CS"/>
        </w:rPr>
        <w:t>Подужни</w:t>
      </w:r>
      <w:proofErr w:type="spellEnd"/>
      <w:r w:rsidRPr="00A31A7F">
        <w:rPr>
          <w:sz w:val="24"/>
          <w:szCs w:val="24"/>
          <w:lang w:val="sr-Cyrl-CS"/>
        </w:rPr>
        <w:t xml:space="preserve"> параметри вода износе </w:t>
      </w:r>
      <w:r w:rsidRPr="00A31A7F">
        <w:rPr>
          <w:i/>
          <w:sz w:val="24"/>
          <w:szCs w:val="24"/>
          <w:lang w:val="sr-Cyrl-CS"/>
        </w:rPr>
        <w:t>r</w:t>
      </w:r>
      <w:r w:rsidRPr="00A31A7F">
        <w:rPr>
          <w:sz w:val="24"/>
          <w:szCs w:val="24"/>
          <w:lang w:val="sr-Cyrl-CS"/>
        </w:rPr>
        <w:t xml:space="preserve"> и </w:t>
      </w:r>
      <w:r w:rsidRPr="00A31A7F">
        <w:rPr>
          <w:i/>
          <w:sz w:val="24"/>
          <w:szCs w:val="24"/>
          <w:lang w:val="sr-Cyrl-CS"/>
        </w:rPr>
        <w:t>l</w:t>
      </w:r>
      <w:r w:rsidRPr="00A31A7F">
        <w:rPr>
          <w:sz w:val="24"/>
          <w:szCs w:val="24"/>
          <w:lang w:val="sr-Cyrl-CS"/>
        </w:rPr>
        <w:t>. Електрична потрошња у сваком од објеката је идентична и износи (</w:t>
      </w:r>
      <w:r w:rsidRPr="00A31A7F">
        <w:rPr>
          <w:i/>
          <w:sz w:val="24"/>
          <w:szCs w:val="24"/>
          <w:lang w:val="sr-Cyrl-CS"/>
        </w:rPr>
        <w:t>P</w:t>
      </w:r>
      <w:r w:rsidRPr="00A31A7F">
        <w:rPr>
          <w:i/>
          <w:sz w:val="24"/>
          <w:szCs w:val="24"/>
          <w:vertAlign w:val="subscript"/>
          <w:lang w:val="sr-Cyrl-CS"/>
        </w:rPr>
        <w:t>O</w:t>
      </w:r>
      <w:r w:rsidRPr="00A31A7F">
        <w:rPr>
          <w:sz w:val="24"/>
          <w:szCs w:val="24"/>
          <w:lang w:val="sr-Cyrl-CS"/>
        </w:rPr>
        <w:t xml:space="preserve">, </w:t>
      </w:r>
      <w:r w:rsidRPr="00A31A7F">
        <w:rPr>
          <w:i/>
          <w:sz w:val="24"/>
          <w:szCs w:val="24"/>
          <w:lang w:val="sr-Cyrl-CS"/>
        </w:rPr>
        <w:t>Q</w:t>
      </w:r>
      <w:r w:rsidRPr="00A31A7F">
        <w:rPr>
          <w:i/>
          <w:sz w:val="24"/>
          <w:szCs w:val="24"/>
          <w:vertAlign w:val="subscript"/>
          <w:lang w:val="sr-Cyrl-CS"/>
        </w:rPr>
        <w:t>O</w:t>
      </w:r>
      <w:r w:rsidRPr="00A31A7F">
        <w:rPr>
          <w:sz w:val="24"/>
          <w:szCs w:val="24"/>
          <w:lang w:val="sr-Cyrl-CS"/>
        </w:rPr>
        <w:t>). На објекте 4, 8 и 12 (посматрано од ТС) су постављени ФН системи, при чему сваки од њих генерише исту снагу (</w:t>
      </w:r>
      <w:r w:rsidRPr="00A31A7F">
        <w:rPr>
          <w:i/>
          <w:sz w:val="24"/>
          <w:szCs w:val="24"/>
          <w:lang w:val="sr-Cyrl-CS"/>
        </w:rPr>
        <w:t>P</w:t>
      </w:r>
      <w:r w:rsidRPr="00A31A7F">
        <w:rPr>
          <w:i/>
          <w:sz w:val="24"/>
          <w:szCs w:val="24"/>
          <w:vertAlign w:val="subscript"/>
          <w:lang w:val="sr-Cyrl-CS"/>
        </w:rPr>
        <w:t>FN</w:t>
      </w:r>
      <w:r w:rsidRPr="00A31A7F">
        <w:rPr>
          <w:sz w:val="24"/>
          <w:szCs w:val="24"/>
          <w:lang w:val="sr-Cyrl-CS"/>
        </w:rPr>
        <w:t xml:space="preserve">, </w:t>
      </w:r>
      <w:r w:rsidRPr="00A31A7F">
        <w:rPr>
          <w:i/>
          <w:sz w:val="24"/>
          <w:szCs w:val="24"/>
          <w:lang w:val="sr-Cyrl-CS"/>
        </w:rPr>
        <w:t>Q</w:t>
      </w:r>
      <w:r w:rsidRPr="00A31A7F">
        <w:rPr>
          <w:i/>
          <w:sz w:val="24"/>
          <w:szCs w:val="24"/>
          <w:vertAlign w:val="subscript"/>
          <w:lang w:val="sr-Cyrl-CS"/>
        </w:rPr>
        <w:t>FN</w:t>
      </w:r>
      <w:r w:rsidRPr="00A31A7F">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A31A7F">
        <w:rPr>
          <w:i/>
          <w:sz w:val="24"/>
          <w:szCs w:val="24"/>
          <w:lang w:val="sr-Cyrl-CS"/>
        </w:rPr>
        <w:t>n</w:t>
      </w:r>
      <w:r>
        <w:rPr>
          <w:sz w:val="24"/>
          <w:szCs w:val="24"/>
          <w:lang w:val="sr-Cyrl-CS"/>
        </w:rPr>
        <w:t xml:space="preserve"> природних б</w:t>
      </w:r>
      <w:r w:rsidRPr="00A31A7F">
        <w:rPr>
          <w:sz w:val="24"/>
          <w:szCs w:val="24"/>
          <w:lang w:val="sr-Cyrl-CS"/>
        </w:rPr>
        <w:t xml:space="preserve">ројева износи </w:t>
      </w:r>
      <w:r w:rsidRPr="00A31A7F">
        <w:rPr>
          <w:i/>
          <w:sz w:val="24"/>
          <w:szCs w:val="24"/>
          <w:lang w:val="sr-Cyrl-CS"/>
        </w:rPr>
        <w:t>n</w:t>
      </w:r>
      <w:r w:rsidRPr="00A31A7F">
        <w:rPr>
          <w:sz w:val="24"/>
          <w:szCs w:val="24"/>
          <w:lang w:val="sr-Cyrl-CS"/>
        </w:rPr>
        <w:t>(</w:t>
      </w:r>
      <w:r w:rsidRPr="00A31A7F">
        <w:rPr>
          <w:i/>
          <w:sz w:val="24"/>
          <w:szCs w:val="24"/>
          <w:lang w:val="sr-Cyrl-CS"/>
        </w:rPr>
        <w:t>n</w:t>
      </w:r>
      <w:r w:rsidRPr="00A31A7F">
        <w:rPr>
          <w:sz w:val="24"/>
          <w:szCs w:val="24"/>
          <w:lang w:val="sr-Cyrl-CS"/>
        </w:rPr>
        <w:t xml:space="preserve"> +1)/2. (1)</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8. Који је крајњи ефекат дејства обилазних (</w:t>
      </w:r>
      <w:proofErr w:type="spellStart"/>
      <w:r w:rsidRPr="00A31A7F">
        <w:rPr>
          <w:sz w:val="24"/>
          <w:szCs w:val="24"/>
          <w:lang w:val="sr-Cyrl-CS"/>
        </w:rPr>
        <w:t>bypass</w:t>
      </w:r>
      <w:proofErr w:type="spellEnd"/>
      <w:r w:rsidRPr="00A31A7F">
        <w:rPr>
          <w:sz w:val="24"/>
          <w:szCs w:val="24"/>
          <w:lang w:val="sr-Cyrl-CS"/>
        </w:rPr>
        <w:t xml:space="preserve">) </w:t>
      </w:r>
      <w:proofErr w:type="spellStart"/>
      <w:r w:rsidRPr="00A31A7F">
        <w:rPr>
          <w:sz w:val="24"/>
          <w:szCs w:val="24"/>
          <w:lang w:val="sr-Cyrl-CS"/>
        </w:rPr>
        <w:t>диода</w:t>
      </w:r>
      <w:proofErr w:type="spellEnd"/>
      <w:r w:rsidRPr="00A31A7F">
        <w:rPr>
          <w:sz w:val="24"/>
          <w:szCs w:val="24"/>
          <w:lang w:val="sr-Cyrl-CS"/>
        </w:rPr>
        <w:t>? Полазећи од радне тачке када су сви панели потпуно осунчани, објаснити која ће бити нова напонска равнотежна тачка на целом стринг</w:t>
      </w:r>
      <w:r>
        <w:rPr>
          <w:sz w:val="24"/>
          <w:szCs w:val="24"/>
          <w:lang w:val="sr-Cyrl-CS"/>
        </w:rPr>
        <w:t>у, која се успоставља као резул</w:t>
      </w:r>
      <w:r w:rsidRPr="00A31A7F">
        <w:rPr>
          <w:sz w:val="24"/>
          <w:szCs w:val="24"/>
          <w:lang w:val="sr-Cyrl-CS"/>
        </w:rPr>
        <w:t xml:space="preserve">тат рада MPP </w:t>
      </w:r>
      <w:proofErr w:type="spellStart"/>
      <w:r w:rsidRPr="00A31A7F">
        <w:rPr>
          <w:sz w:val="24"/>
          <w:szCs w:val="24"/>
          <w:lang w:val="sr-Cyrl-CS"/>
        </w:rPr>
        <w:t>track</w:t>
      </w:r>
      <w:proofErr w:type="spellEnd"/>
      <w:r w:rsidRPr="00A31A7F">
        <w:rPr>
          <w:sz w:val="24"/>
          <w:szCs w:val="24"/>
          <w:lang w:val="sr-Cyrl-CS"/>
        </w:rPr>
        <w:t xml:space="preserve">-а у случају да два од </w:t>
      </w:r>
      <w:r w:rsidRPr="00A31A7F">
        <w:rPr>
          <w:i/>
          <w:sz w:val="24"/>
          <w:szCs w:val="24"/>
          <w:lang w:val="sr-Cyrl-CS"/>
        </w:rPr>
        <w:t>n</w:t>
      </w:r>
      <w:r w:rsidRPr="00A31A7F">
        <w:rPr>
          <w:sz w:val="24"/>
          <w:szCs w:val="24"/>
          <w:lang w:val="sr-Cyrl-CS"/>
        </w:rPr>
        <w:t xml:space="preserve"> ФН панела (сваки од панела је заштићен </w:t>
      </w:r>
      <w:proofErr w:type="spellStart"/>
      <w:r w:rsidRPr="00A31A7F">
        <w:rPr>
          <w:sz w:val="24"/>
          <w:szCs w:val="24"/>
          <w:lang w:val="sr-Cyrl-CS"/>
        </w:rPr>
        <w:t>bypass</w:t>
      </w:r>
      <w:proofErr w:type="spellEnd"/>
      <w:r w:rsidRPr="00A31A7F">
        <w:rPr>
          <w:sz w:val="24"/>
          <w:szCs w:val="24"/>
          <w:lang w:val="sr-Cyrl-CS"/>
        </w:rPr>
        <w:t xml:space="preserve"> </w:t>
      </w:r>
      <w:proofErr w:type="spellStart"/>
      <w:r w:rsidRPr="00A31A7F">
        <w:rPr>
          <w:sz w:val="24"/>
          <w:szCs w:val="24"/>
          <w:lang w:val="sr-Cyrl-CS"/>
        </w:rPr>
        <w:t>диодом</w:t>
      </w:r>
      <w:proofErr w:type="spellEnd"/>
      <w:r w:rsidRPr="00A31A7F">
        <w:rPr>
          <w:sz w:val="24"/>
          <w:szCs w:val="24"/>
          <w:lang w:val="sr-Cyrl-CS"/>
        </w:rPr>
        <w:t>) у стрингу уђе у сенку? (1)</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9. Описати феномен инверзне струје, због чега је он опасан и које су техничке мере којима се елиминишу његове опасне последице.</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 xml:space="preserve">10. Објаснити постојање хармоника струје у једносмерном колу </w:t>
      </w:r>
      <w:proofErr w:type="spellStart"/>
      <w:r w:rsidRPr="00A31A7F">
        <w:rPr>
          <w:sz w:val="24"/>
          <w:szCs w:val="24"/>
          <w:lang w:val="sr-Cyrl-CS"/>
        </w:rPr>
        <w:t>стрингова</w:t>
      </w:r>
      <w:proofErr w:type="spellEnd"/>
      <w:r w:rsidRPr="00A31A7F">
        <w:rPr>
          <w:sz w:val="24"/>
          <w:szCs w:val="24"/>
          <w:lang w:val="sr-Cyrl-CS"/>
        </w:rPr>
        <w:t xml:space="preserve"> ФН панела који се преко </w:t>
      </w:r>
      <w:proofErr w:type="spellStart"/>
      <w:r w:rsidRPr="00A31A7F">
        <w:rPr>
          <w:sz w:val="24"/>
          <w:szCs w:val="24"/>
          <w:lang w:val="sr-Cyrl-CS"/>
        </w:rPr>
        <w:t>инвертора</w:t>
      </w:r>
      <w:proofErr w:type="spellEnd"/>
      <w:r w:rsidRPr="00A31A7F">
        <w:rPr>
          <w:sz w:val="24"/>
          <w:szCs w:val="24"/>
          <w:lang w:val="sr-Cyrl-CS"/>
        </w:rPr>
        <w:t xml:space="preserve">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w:t>
      </w:r>
      <w:proofErr w:type="spellStart"/>
      <w:r w:rsidRPr="00A31A7F">
        <w:rPr>
          <w:sz w:val="24"/>
          <w:szCs w:val="24"/>
          <w:lang w:val="sr-Cyrl-CS"/>
        </w:rPr>
        <w:t>се</w:t>
      </w:r>
      <w:proofErr w:type="spellEnd"/>
      <w:r w:rsidRPr="00A31A7F">
        <w:rPr>
          <w:sz w:val="24"/>
          <w:szCs w:val="24"/>
          <w:lang w:val="sr-Cyrl-CS"/>
        </w:rPr>
        <w:t xml:space="preserve"> искључују из сигнала који се обрађује у циљу детекције лука.</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11. На шеми једне фазе струјно регулисаног 3-</w:t>
      </w:r>
      <w:proofErr w:type="spellStart"/>
      <w:r w:rsidRPr="00A31A7F">
        <w:rPr>
          <w:sz w:val="24"/>
          <w:szCs w:val="24"/>
          <w:lang w:val="sr-Cyrl-CS"/>
        </w:rPr>
        <w:t>level</w:t>
      </w:r>
      <w:proofErr w:type="spellEnd"/>
      <w:r w:rsidRPr="00A31A7F">
        <w:rPr>
          <w:sz w:val="24"/>
          <w:szCs w:val="24"/>
          <w:lang w:val="sr-Cyrl-CS"/>
        </w:rPr>
        <w:t xml:space="preserve"> </w:t>
      </w:r>
      <w:proofErr w:type="spellStart"/>
      <w:r w:rsidRPr="00A31A7F">
        <w:rPr>
          <w:sz w:val="24"/>
          <w:szCs w:val="24"/>
          <w:lang w:val="sr-Cyrl-CS"/>
        </w:rPr>
        <w:t>инвертора</w:t>
      </w:r>
      <w:proofErr w:type="spellEnd"/>
      <w:r w:rsidRPr="00A31A7F">
        <w:rPr>
          <w:sz w:val="24"/>
          <w:szCs w:val="24"/>
          <w:lang w:val="sr-Cyrl-CS"/>
        </w:rPr>
        <w:t xml:space="preserve"> са </w:t>
      </w:r>
      <w:proofErr w:type="spellStart"/>
      <w:r w:rsidRPr="00A31A7F">
        <w:rPr>
          <w:sz w:val="24"/>
          <w:szCs w:val="24"/>
          <w:lang w:val="sr-Cyrl-CS"/>
        </w:rPr>
        <w:t>хистерезисном</w:t>
      </w:r>
      <w:proofErr w:type="spellEnd"/>
      <w:r w:rsidRPr="00A31A7F">
        <w:rPr>
          <w:sz w:val="24"/>
          <w:szCs w:val="24"/>
          <w:lang w:val="sr-Cyrl-CS"/>
        </w:rPr>
        <w:t xml:space="preserve"> регулацијом, приказати стање транзистора снаге у тренутку у коме је излазна струја позитивна, напон мреже позитиван, а потребно је да извод струје по времену такође буде позитиван. (1)</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12. Шта се користи као сигнал грешке (улаз у ПИ регулатор), а шта је излаз из ПИ регулатора код PLL алгоритма базираних на примени d q трансформације?</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 xml:space="preserve">13. Која је суштинска разлика између пасивних и активних метода за </w:t>
      </w:r>
      <w:proofErr w:type="spellStart"/>
      <w:r w:rsidRPr="00A31A7F">
        <w:rPr>
          <w:sz w:val="24"/>
          <w:szCs w:val="24"/>
          <w:lang w:val="sr-Cyrl-CS"/>
        </w:rPr>
        <w:t>детекцију</w:t>
      </w:r>
      <w:proofErr w:type="spellEnd"/>
      <w:r w:rsidRPr="00A31A7F">
        <w:rPr>
          <w:sz w:val="24"/>
          <w:szCs w:val="24"/>
          <w:lang w:val="sr-Cyrl-CS"/>
        </w:rPr>
        <w:t xml:space="preserve"> испада мреже на коју је прикључен соларни </w:t>
      </w:r>
      <w:proofErr w:type="spellStart"/>
      <w:r w:rsidRPr="00A31A7F">
        <w:rPr>
          <w:sz w:val="24"/>
          <w:szCs w:val="24"/>
          <w:lang w:val="sr-Cyrl-CS"/>
        </w:rPr>
        <w:t>инвертор</w:t>
      </w:r>
      <w:proofErr w:type="spellEnd"/>
      <w:r w:rsidRPr="00A31A7F">
        <w:rPr>
          <w:sz w:val="24"/>
          <w:szCs w:val="24"/>
          <w:lang w:val="sr-Cyrl-CS"/>
        </w:rPr>
        <w:t>? Која је основна добит од увођења компликованијих активних метода у односу на пасивне?</w:t>
      </w:r>
    </w:p>
    <w:p w:rsidR="00854ADD" w:rsidRPr="00A31A7F" w:rsidRDefault="00854ADD" w:rsidP="00854ADD">
      <w:pPr>
        <w:pStyle w:val="BodyText"/>
        <w:spacing w:after="0"/>
        <w:jc w:val="both"/>
        <w:rPr>
          <w:sz w:val="24"/>
          <w:szCs w:val="24"/>
          <w:lang w:val="sr-Cyrl-CS"/>
        </w:rPr>
      </w:pPr>
    </w:p>
    <w:p w:rsidR="00854ADD" w:rsidRPr="00A31A7F" w:rsidRDefault="00854ADD" w:rsidP="00854ADD">
      <w:pPr>
        <w:pStyle w:val="BodyText"/>
        <w:spacing w:after="0"/>
        <w:jc w:val="both"/>
        <w:rPr>
          <w:sz w:val="24"/>
          <w:szCs w:val="24"/>
          <w:lang w:val="sr-Cyrl-CS"/>
        </w:rPr>
      </w:pPr>
      <w:r w:rsidRPr="00A31A7F">
        <w:rPr>
          <w:sz w:val="24"/>
          <w:szCs w:val="24"/>
          <w:lang w:val="sr-Cyrl-CS"/>
        </w:rPr>
        <w:t xml:space="preserve">14. Описати принцип рада методе кратког споја за постизање тачке максималне снаге </w:t>
      </w:r>
      <w:proofErr w:type="spellStart"/>
      <w:r w:rsidRPr="00A31A7F">
        <w:rPr>
          <w:sz w:val="24"/>
          <w:szCs w:val="24"/>
          <w:lang w:val="sr-Cyrl-CS"/>
        </w:rPr>
        <w:t>фотонапонског</w:t>
      </w:r>
      <w:proofErr w:type="spellEnd"/>
      <w:r w:rsidRPr="00A31A7F">
        <w:rPr>
          <w:sz w:val="24"/>
          <w:szCs w:val="24"/>
          <w:lang w:val="sr-Cyrl-CS"/>
        </w:rPr>
        <w:t xml:space="preserve"> система.</w:t>
      </w:r>
    </w:p>
    <w:p w:rsidR="00854ADD" w:rsidRPr="00A31A7F" w:rsidRDefault="00854ADD" w:rsidP="00854ADD">
      <w:pPr>
        <w:pStyle w:val="BodyText"/>
        <w:spacing w:after="0"/>
        <w:jc w:val="both"/>
        <w:rPr>
          <w:sz w:val="24"/>
          <w:szCs w:val="24"/>
          <w:lang w:val="sr-Cyrl-CS"/>
        </w:rPr>
      </w:pPr>
    </w:p>
    <w:p w:rsidR="00854ADD" w:rsidRDefault="00854ADD" w:rsidP="00854ADD">
      <w:pPr>
        <w:pStyle w:val="BodyText"/>
        <w:jc w:val="both"/>
        <w:rPr>
          <w:sz w:val="24"/>
          <w:szCs w:val="24"/>
          <w:lang w:val="sr-Cyrl-CS"/>
        </w:rPr>
      </w:pPr>
      <w:r w:rsidRPr="00A31A7F">
        <w:rPr>
          <w:sz w:val="24"/>
          <w:szCs w:val="24"/>
          <w:lang w:val="sr-Cyrl-CS"/>
        </w:rPr>
        <w:t>15. Навести разлог због чега је уведено LVRT (</w:t>
      </w:r>
      <w:proofErr w:type="spellStart"/>
      <w:r w:rsidRPr="00A31A7F">
        <w:rPr>
          <w:sz w:val="24"/>
          <w:szCs w:val="24"/>
          <w:lang w:val="sr-Cyrl-CS"/>
        </w:rPr>
        <w:t>Low</w:t>
      </w:r>
      <w:proofErr w:type="spellEnd"/>
      <w:r w:rsidRPr="00A31A7F">
        <w:rPr>
          <w:sz w:val="24"/>
          <w:szCs w:val="24"/>
          <w:lang w:val="sr-Cyrl-CS"/>
        </w:rPr>
        <w:t xml:space="preserve"> </w:t>
      </w:r>
      <w:proofErr w:type="spellStart"/>
      <w:r w:rsidRPr="00A31A7F">
        <w:rPr>
          <w:sz w:val="24"/>
          <w:szCs w:val="24"/>
          <w:lang w:val="sr-Cyrl-CS"/>
        </w:rPr>
        <w:t>Voltage</w:t>
      </w:r>
      <w:proofErr w:type="spellEnd"/>
      <w:r w:rsidRPr="00A31A7F">
        <w:rPr>
          <w:sz w:val="24"/>
          <w:szCs w:val="24"/>
          <w:lang w:val="sr-Cyrl-CS"/>
        </w:rPr>
        <w:t xml:space="preserve"> </w:t>
      </w:r>
      <w:proofErr w:type="spellStart"/>
      <w:r w:rsidRPr="00A31A7F">
        <w:rPr>
          <w:sz w:val="24"/>
          <w:szCs w:val="24"/>
          <w:lang w:val="sr-Cyrl-CS"/>
        </w:rPr>
        <w:t>Ride</w:t>
      </w:r>
      <w:proofErr w:type="spellEnd"/>
      <w:r w:rsidRPr="00A31A7F">
        <w:rPr>
          <w:sz w:val="24"/>
          <w:szCs w:val="24"/>
          <w:lang w:val="sr-Cyrl-CS"/>
        </w:rPr>
        <w:t>-</w:t>
      </w:r>
      <w:proofErr w:type="spellStart"/>
      <w:r w:rsidRPr="00A31A7F">
        <w:rPr>
          <w:sz w:val="24"/>
          <w:szCs w:val="24"/>
          <w:lang w:val="sr-Cyrl-CS"/>
        </w:rPr>
        <w:t>Through</w:t>
      </w:r>
      <w:proofErr w:type="spellEnd"/>
      <w:r w:rsidRPr="00A31A7F">
        <w:rPr>
          <w:sz w:val="24"/>
          <w:szCs w:val="24"/>
          <w:lang w:val="sr-Cyrl-CS"/>
        </w:rPr>
        <w:t xml:space="preserve">) управљање </w:t>
      </w:r>
      <w:proofErr w:type="spellStart"/>
      <w:r w:rsidRPr="00A31A7F">
        <w:rPr>
          <w:sz w:val="24"/>
          <w:szCs w:val="24"/>
          <w:lang w:val="sr-Cyrl-CS"/>
        </w:rPr>
        <w:t>фотонапонским</w:t>
      </w:r>
      <w:proofErr w:type="spellEnd"/>
      <w:r w:rsidRPr="00A31A7F">
        <w:rPr>
          <w:sz w:val="24"/>
          <w:szCs w:val="24"/>
          <w:lang w:val="sr-Cyrl-CS"/>
        </w:rPr>
        <w:t xml:space="preserve"> </w:t>
      </w:r>
      <w:proofErr w:type="spellStart"/>
      <w:r w:rsidRPr="00A31A7F">
        <w:rPr>
          <w:sz w:val="24"/>
          <w:szCs w:val="24"/>
          <w:lang w:val="sr-Cyrl-CS"/>
        </w:rPr>
        <w:t>инвертором</w:t>
      </w:r>
      <w:proofErr w:type="spellEnd"/>
      <w:r w:rsidRPr="00A31A7F">
        <w:rPr>
          <w:sz w:val="24"/>
          <w:szCs w:val="24"/>
          <w:lang w:val="sr-Cyrl-CS"/>
        </w:rPr>
        <w:t xml:space="preserve">. Објаснити основу алгоритма – које су границе напона када се детектује да се улази у стање LVRT и која акција управљања </w:t>
      </w:r>
      <w:proofErr w:type="spellStart"/>
      <w:r w:rsidRPr="00A31A7F">
        <w:rPr>
          <w:sz w:val="24"/>
          <w:szCs w:val="24"/>
          <w:lang w:val="sr-Cyrl-CS"/>
        </w:rPr>
        <w:t>инвертором</w:t>
      </w:r>
      <w:proofErr w:type="spellEnd"/>
      <w:r w:rsidRPr="00A31A7F">
        <w:rPr>
          <w:sz w:val="24"/>
          <w:szCs w:val="24"/>
          <w:lang w:val="sr-Cyrl-CS"/>
        </w:rPr>
        <w:t xml:space="preserve"> следи? (0.75)</w:t>
      </w:r>
    </w:p>
    <w:p w:rsidR="00854ADD" w:rsidRDefault="00854ADD">
      <w:pPr>
        <w:spacing w:after="200" w:line="276" w:lineRule="auto"/>
        <w:rPr>
          <w:sz w:val="24"/>
          <w:szCs w:val="24"/>
          <w:lang w:val="sr-Cyrl-CS"/>
        </w:rPr>
      </w:pPr>
      <w:r>
        <w:rPr>
          <w:sz w:val="24"/>
          <w:szCs w:val="24"/>
          <w:lang w:val="sr-Cyrl-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646"/>
      </w:tblGrid>
      <w:tr w:rsidR="00854ADD" w:rsidRPr="009664FB" w:rsidTr="008E3467">
        <w:trPr>
          <w:cantSplit/>
          <w:trHeight w:val="1560"/>
        </w:trPr>
        <w:tc>
          <w:tcPr>
            <w:tcW w:w="1560" w:type="dxa"/>
            <w:tcBorders>
              <w:top w:val="nil"/>
              <w:left w:val="nil"/>
              <w:bottom w:val="single" w:sz="4" w:space="0" w:color="auto"/>
              <w:right w:val="nil"/>
            </w:tcBorders>
          </w:tcPr>
          <w:p w:rsidR="00854ADD" w:rsidRPr="009664FB" w:rsidRDefault="00854ADD" w:rsidP="008E3467">
            <w:pPr>
              <w:pStyle w:val="Header"/>
              <w:rPr>
                <w:rFonts w:ascii="Times New Roman" w:hAnsi="Times New Roman"/>
                <w:szCs w:val="24"/>
                <w:lang w:val="sr-Cyrl-CS"/>
              </w:rPr>
            </w:pPr>
            <w:r w:rsidRPr="009664FB">
              <w:rPr>
                <w:rFonts w:ascii="Times New Roman" w:hAnsi="Times New Roman"/>
                <w:noProof/>
                <w:szCs w:val="24"/>
                <w:lang w:val="en-US"/>
              </w:rPr>
              <w:lastRenderedPageBreak/>
              <w:drawing>
                <wp:inline distT="0" distB="0" distL="0" distR="0">
                  <wp:extent cx="1005995" cy="1180012"/>
                  <wp:effectExtent l="0" t="0" r="0" b="0"/>
                  <wp:docPr id="13" name="Picture 4"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a"/>
                          <pic:cNvPicPr>
                            <a:picLocks noChangeAspect="1" noChangeArrowheads="1"/>
                          </pic:cNvPicPr>
                        </pic:nvPicPr>
                        <pic:blipFill>
                          <a:blip r:embed="rId5" cstate="print"/>
                          <a:srcRect/>
                          <a:stretch>
                            <a:fillRect/>
                          </a:stretch>
                        </pic:blipFill>
                        <pic:spPr bwMode="auto">
                          <a:xfrm>
                            <a:off x="0" y="0"/>
                            <a:ext cx="1005995" cy="1180012"/>
                          </a:xfrm>
                          <a:prstGeom prst="rect">
                            <a:avLst/>
                          </a:prstGeom>
                          <a:noFill/>
                          <a:ln w="9525">
                            <a:noFill/>
                            <a:miter lim="800000"/>
                            <a:headEnd/>
                            <a:tailEnd/>
                          </a:ln>
                        </pic:spPr>
                      </pic:pic>
                    </a:graphicData>
                  </a:graphic>
                </wp:inline>
              </w:drawing>
            </w:r>
          </w:p>
        </w:tc>
        <w:tc>
          <w:tcPr>
            <w:tcW w:w="8646" w:type="dxa"/>
            <w:tcBorders>
              <w:top w:val="nil"/>
              <w:left w:val="nil"/>
              <w:bottom w:val="single" w:sz="4" w:space="0" w:color="auto"/>
              <w:right w:val="nil"/>
            </w:tcBorders>
          </w:tcPr>
          <w:p w:rsidR="00854ADD" w:rsidRPr="009664FB" w:rsidRDefault="00854ADD" w:rsidP="008E3467">
            <w:pPr>
              <w:pStyle w:val="ZaglavljeETF"/>
              <w:tabs>
                <w:tab w:val="clear" w:pos="2410"/>
                <w:tab w:val="center" w:pos="2126"/>
              </w:tabs>
              <w:spacing w:before="0"/>
              <w:jc w:val="center"/>
              <w:rPr>
                <w:rFonts w:ascii="Times New Roman" w:hAnsi="Times New Roman"/>
                <w:noProof w:val="0"/>
                <w:spacing w:val="2"/>
                <w:kern w:val="20"/>
                <w:sz w:val="24"/>
                <w:szCs w:val="24"/>
                <w:lang w:val="sr-Cyrl-CS"/>
              </w:rPr>
            </w:pPr>
            <w:r w:rsidRPr="009664FB">
              <w:rPr>
                <w:rFonts w:ascii="Times New Roman" w:hAnsi="Times New Roman"/>
                <w:noProof w:val="0"/>
                <w:spacing w:val="2"/>
                <w:kern w:val="20"/>
                <w:sz w:val="24"/>
                <w:szCs w:val="24"/>
                <w:lang w:val="sr-Cyrl-CS"/>
              </w:rPr>
              <w:t>ЕЛЕКТРОТЕХНИЧКИ ФАКУЛТЕТ</w:t>
            </w:r>
          </w:p>
          <w:p w:rsidR="00854ADD" w:rsidRPr="009664FB" w:rsidRDefault="00854ADD" w:rsidP="008E3467">
            <w:pPr>
              <w:pStyle w:val="Heading1"/>
              <w:ind w:left="0" w:firstLine="0"/>
              <w:jc w:val="center"/>
              <w:rPr>
                <w:b/>
                <w:szCs w:val="24"/>
                <w:lang w:val="sr-Cyrl-CS"/>
              </w:rPr>
            </w:pPr>
            <w:r w:rsidRPr="009664FB">
              <w:rPr>
                <w:b/>
                <w:szCs w:val="24"/>
                <w:lang w:val="sr-Cyrl-CS"/>
              </w:rPr>
              <w:t>УНИВЕРЗИТЕТА У БЕОГРАДУ</w:t>
            </w:r>
          </w:p>
          <w:p w:rsidR="00854ADD" w:rsidRPr="009664FB" w:rsidRDefault="00854ADD" w:rsidP="008E3467">
            <w:pPr>
              <w:rPr>
                <w:b/>
                <w:sz w:val="24"/>
                <w:szCs w:val="24"/>
                <w:lang w:val="sr-Cyrl-CS"/>
              </w:rPr>
            </w:pPr>
          </w:p>
          <w:p w:rsidR="00854ADD" w:rsidRPr="009664FB" w:rsidRDefault="00854ADD" w:rsidP="008E3467">
            <w:pPr>
              <w:pStyle w:val="ZaglavljeETF"/>
              <w:tabs>
                <w:tab w:val="center" w:pos="2126"/>
              </w:tabs>
              <w:spacing w:before="0"/>
              <w:jc w:val="center"/>
              <w:rPr>
                <w:rFonts w:ascii="Times New Roman" w:hAnsi="Times New Roman"/>
                <w:noProof w:val="0"/>
                <w:sz w:val="24"/>
                <w:szCs w:val="24"/>
                <w:lang w:val="sr-Cyrl-CS"/>
              </w:rPr>
            </w:pPr>
            <w:r w:rsidRPr="009664FB">
              <w:rPr>
                <w:rFonts w:ascii="Times New Roman" w:hAnsi="Times New Roman"/>
                <w:noProof w:val="0"/>
                <w:sz w:val="24"/>
                <w:szCs w:val="24"/>
                <w:lang w:val="sr-Cyrl-CS"/>
              </w:rPr>
              <w:t xml:space="preserve">Катедра за енергетске </w:t>
            </w:r>
            <w:proofErr w:type="spellStart"/>
            <w:r w:rsidRPr="009664FB">
              <w:rPr>
                <w:rFonts w:ascii="Times New Roman" w:hAnsi="Times New Roman"/>
                <w:noProof w:val="0"/>
                <w:sz w:val="24"/>
                <w:szCs w:val="24"/>
                <w:lang w:val="sr-Cyrl-CS"/>
              </w:rPr>
              <w:t>претвараче</w:t>
            </w:r>
            <w:proofErr w:type="spellEnd"/>
            <w:r w:rsidRPr="009664FB">
              <w:rPr>
                <w:rFonts w:ascii="Times New Roman" w:hAnsi="Times New Roman"/>
                <w:noProof w:val="0"/>
                <w:sz w:val="24"/>
                <w:szCs w:val="24"/>
                <w:lang w:val="sr-Cyrl-CS"/>
              </w:rPr>
              <w:t xml:space="preserve"> и погоне</w:t>
            </w:r>
          </w:p>
          <w:p w:rsidR="00854ADD" w:rsidRPr="009664FB" w:rsidRDefault="00854ADD" w:rsidP="008E3467">
            <w:pPr>
              <w:pStyle w:val="ZaglavljeETF"/>
              <w:tabs>
                <w:tab w:val="center" w:pos="2126"/>
              </w:tabs>
              <w:spacing w:before="0"/>
              <w:jc w:val="center"/>
              <w:rPr>
                <w:rFonts w:ascii="Times New Roman" w:hAnsi="Times New Roman"/>
                <w:noProof w:val="0"/>
                <w:sz w:val="24"/>
                <w:szCs w:val="24"/>
                <w:lang w:val="sr-Cyrl-CS"/>
              </w:rPr>
            </w:pPr>
          </w:p>
          <w:p w:rsidR="00854ADD" w:rsidRPr="009664FB" w:rsidRDefault="00854ADD" w:rsidP="008E3467">
            <w:pPr>
              <w:pStyle w:val="ZaglavljeETF"/>
              <w:tabs>
                <w:tab w:val="center" w:pos="2126"/>
              </w:tabs>
              <w:spacing w:before="0"/>
              <w:jc w:val="center"/>
              <w:rPr>
                <w:rFonts w:ascii="Times New Roman" w:hAnsi="Times New Roman"/>
                <w:noProof w:val="0"/>
                <w:sz w:val="24"/>
                <w:szCs w:val="24"/>
                <w:lang w:val="sr-Cyrl-CS"/>
              </w:rPr>
            </w:pPr>
            <w:proofErr w:type="spellStart"/>
            <w:r w:rsidRPr="009664FB">
              <w:rPr>
                <w:rFonts w:ascii="Times New Roman" w:hAnsi="Times New Roman"/>
                <w:noProof w:val="0"/>
                <w:sz w:val="24"/>
                <w:szCs w:val="24"/>
                <w:lang w:val="sr-Cyrl-CS"/>
              </w:rPr>
              <w:t>Мастер</w:t>
            </w:r>
            <w:proofErr w:type="spellEnd"/>
            <w:r w:rsidRPr="009664FB">
              <w:rPr>
                <w:rFonts w:ascii="Times New Roman" w:hAnsi="Times New Roman"/>
                <w:noProof w:val="0"/>
                <w:sz w:val="24"/>
                <w:szCs w:val="24"/>
                <w:lang w:val="sr-Cyrl-CS"/>
              </w:rPr>
              <w:t xml:space="preserve"> </w:t>
            </w:r>
            <w:proofErr w:type="spellStart"/>
            <w:r w:rsidRPr="009664FB">
              <w:rPr>
                <w:rFonts w:ascii="Times New Roman" w:hAnsi="Times New Roman"/>
                <w:noProof w:val="0"/>
                <w:sz w:val="24"/>
                <w:szCs w:val="24"/>
                <w:lang w:val="sr-Cyrl-CS"/>
              </w:rPr>
              <w:t>акадамске</w:t>
            </w:r>
            <w:proofErr w:type="spellEnd"/>
            <w:r w:rsidRPr="009664FB">
              <w:rPr>
                <w:rFonts w:ascii="Times New Roman" w:hAnsi="Times New Roman"/>
                <w:noProof w:val="0"/>
                <w:sz w:val="24"/>
                <w:szCs w:val="24"/>
                <w:lang w:val="sr-Cyrl-CS"/>
              </w:rPr>
              <w:t xml:space="preserve"> студије - Модул Енергетска ефикасност</w:t>
            </w:r>
          </w:p>
        </w:tc>
      </w:tr>
    </w:tbl>
    <w:p w:rsidR="00854ADD" w:rsidRPr="009664FB" w:rsidRDefault="00854ADD" w:rsidP="00854ADD">
      <w:pPr>
        <w:jc w:val="center"/>
        <w:rPr>
          <w:b/>
          <w:sz w:val="24"/>
          <w:szCs w:val="24"/>
          <w:lang w:val="sr-Cyrl-CS"/>
        </w:rPr>
      </w:pPr>
    </w:p>
    <w:p w:rsidR="00854ADD" w:rsidRPr="009664FB" w:rsidRDefault="00854ADD" w:rsidP="00854ADD">
      <w:pPr>
        <w:jc w:val="center"/>
        <w:rPr>
          <w:b/>
          <w:sz w:val="24"/>
          <w:szCs w:val="24"/>
          <w:lang w:val="sr-Cyrl-CS"/>
        </w:rPr>
      </w:pPr>
      <w:r w:rsidRPr="009664FB">
        <w:rPr>
          <w:b/>
          <w:sz w:val="24"/>
          <w:szCs w:val="24"/>
          <w:lang w:val="sr-Cyrl-CS"/>
        </w:rPr>
        <w:t xml:space="preserve">Испит из предмета Пројектовање </w:t>
      </w:r>
      <w:proofErr w:type="spellStart"/>
      <w:r w:rsidRPr="009664FB">
        <w:rPr>
          <w:b/>
          <w:sz w:val="24"/>
          <w:szCs w:val="24"/>
          <w:lang w:val="sr-Cyrl-CS"/>
        </w:rPr>
        <w:t>фотонапонских</w:t>
      </w:r>
      <w:proofErr w:type="spellEnd"/>
      <w:r w:rsidRPr="009664FB">
        <w:rPr>
          <w:b/>
          <w:sz w:val="24"/>
          <w:szCs w:val="24"/>
          <w:lang w:val="sr-Cyrl-CS"/>
        </w:rPr>
        <w:t xml:space="preserve"> система</w:t>
      </w:r>
    </w:p>
    <w:p w:rsidR="00854ADD" w:rsidRPr="009664FB" w:rsidRDefault="00854ADD" w:rsidP="00854ADD">
      <w:pPr>
        <w:rPr>
          <w:sz w:val="24"/>
          <w:szCs w:val="24"/>
          <w:lang w:val="sr-Cyrl-CS"/>
        </w:rPr>
      </w:pPr>
    </w:p>
    <w:p w:rsidR="00854ADD" w:rsidRPr="009664FB" w:rsidRDefault="00854ADD" w:rsidP="00854ADD">
      <w:pPr>
        <w:rPr>
          <w:sz w:val="24"/>
          <w:szCs w:val="24"/>
          <w:lang w:val="sr-Cyrl-CS"/>
        </w:rPr>
      </w:pPr>
      <w:r w:rsidRPr="009664FB">
        <w:rPr>
          <w:i/>
          <w:sz w:val="24"/>
          <w:szCs w:val="24"/>
          <w:lang w:val="sr-Cyrl-CS"/>
        </w:rPr>
        <w:t>Испит траје максимално 150 минута</w:t>
      </w:r>
      <w:r w:rsidRPr="009664FB">
        <w:rPr>
          <w:sz w:val="24"/>
          <w:szCs w:val="24"/>
          <w:lang w:val="sr-Cyrl-CS"/>
        </w:rPr>
        <w:tab/>
      </w:r>
      <w:r w:rsidRPr="009664FB">
        <w:rPr>
          <w:sz w:val="24"/>
          <w:szCs w:val="24"/>
          <w:lang w:val="sr-Cyrl-CS"/>
        </w:rPr>
        <w:tab/>
      </w:r>
      <w:r w:rsidRPr="009664FB">
        <w:rPr>
          <w:sz w:val="24"/>
          <w:szCs w:val="24"/>
          <w:lang w:val="sr-Cyrl-CS"/>
        </w:rPr>
        <w:tab/>
      </w:r>
      <w:r w:rsidRPr="009664FB">
        <w:rPr>
          <w:sz w:val="24"/>
          <w:szCs w:val="24"/>
          <w:lang w:val="sr-Cyrl-CS"/>
        </w:rPr>
        <w:tab/>
      </w:r>
      <w:r w:rsidRPr="009664FB">
        <w:rPr>
          <w:sz w:val="24"/>
          <w:szCs w:val="24"/>
          <w:lang w:val="sr-Cyrl-CS"/>
        </w:rPr>
        <w:tab/>
      </w:r>
      <w:r w:rsidRPr="009664FB">
        <w:rPr>
          <w:sz w:val="24"/>
          <w:szCs w:val="24"/>
          <w:lang w:val="sr-Cyrl-CS"/>
        </w:rPr>
        <w:tab/>
        <w:t>13. 02. 2019.</w:t>
      </w:r>
    </w:p>
    <w:p w:rsidR="00854ADD" w:rsidRPr="009664FB" w:rsidRDefault="00854ADD" w:rsidP="00854ADD">
      <w:pPr>
        <w:rPr>
          <w:i/>
          <w:sz w:val="24"/>
          <w:szCs w:val="24"/>
          <w:lang w:val="sr-Cyrl-CS"/>
        </w:rPr>
      </w:pPr>
      <w:r w:rsidRPr="009664FB">
        <w:rPr>
          <w:i/>
          <w:sz w:val="24"/>
          <w:szCs w:val="24"/>
          <w:lang w:val="sr-Cyrl-CS"/>
        </w:rPr>
        <w:t>Број поена за свако од питања је 0,5 поена, осим ако није другачије наведено</w:t>
      </w:r>
    </w:p>
    <w:p w:rsidR="00854ADD" w:rsidRPr="009664FB" w:rsidRDefault="00854ADD" w:rsidP="00854ADD">
      <w:pPr>
        <w:rPr>
          <w:i/>
          <w:sz w:val="24"/>
          <w:szCs w:val="24"/>
          <w:lang w:val="sr-Cyrl-CS"/>
        </w:rPr>
      </w:pPr>
      <w:r w:rsidRPr="009664FB">
        <w:rPr>
          <w:i/>
          <w:sz w:val="24"/>
          <w:szCs w:val="24"/>
          <w:lang w:val="sr-Cyrl-CS"/>
        </w:rPr>
        <w:t>Предметни наставник: Проф. др Зоран Радаковић</w:t>
      </w:r>
    </w:p>
    <w:p w:rsidR="00854ADD" w:rsidRPr="009664FB" w:rsidRDefault="00854ADD" w:rsidP="00854ADD">
      <w:pPr>
        <w:tabs>
          <w:tab w:val="left" w:pos="284"/>
        </w:tabs>
        <w:rPr>
          <w:sz w:val="24"/>
          <w:szCs w:val="24"/>
          <w:lang w:val="sr-Cyrl-CS"/>
        </w:rPr>
      </w:pPr>
    </w:p>
    <w:p w:rsidR="00854ADD" w:rsidRPr="009664FB" w:rsidRDefault="00854ADD" w:rsidP="00854ADD">
      <w:pPr>
        <w:jc w:val="both"/>
        <w:rPr>
          <w:sz w:val="24"/>
          <w:szCs w:val="24"/>
          <w:lang w:val="sr-Cyrl-CS"/>
        </w:rPr>
      </w:pPr>
      <w:r>
        <w:rPr>
          <w:sz w:val="24"/>
          <w:szCs w:val="24"/>
          <w:lang w:val="sr-Cyrl-CS"/>
        </w:rPr>
        <w:t>1</w:t>
      </w:r>
      <w:r w:rsidRPr="009664FB">
        <w:rPr>
          <w:sz w:val="24"/>
          <w:szCs w:val="24"/>
          <w:lang w:val="sr-Cyrl-CS"/>
        </w:rPr>
        <w:t>. Шта се дешава са сунчевим зрачењем у слојевима атмосфере и како се то одражава на компоненте сунчевог зрачења (директну и дифузну)? Дефинисати величину “маса ваздуха“ (</w:t>
      </w:r>
      <w:r w:rsidRPr="009664FB">
        <w:rPr>
          <w:i/>
          <w:sz w:val="24"/>
          <w:szCs w:val="24"/>
          <w:lang w:val="sr-Cyrl-CS"/>
        </w:rPr>
        <w:t>AM</w:t>
      </w:r>
      <w:r w:rsidRPr="009664FB">
        <w:rPr>
          <w:sz w:val="24"/>
          <w:szCs w:val="24"/>
          <w:lang w:val="sr-Cyrl-CS"/>
        </w:rPr>
        <w:t>) и навести зашто она утиче на претходно наведене компоненте. (1)</w:t>
      </w:r>
    </w:p>
    <w:p w:rsidR="00854ADD" w:rsidRPr="009664FB" w:rsidRDefault="00854ADD" w:rsidP="00854ADD">
      <w:pPr>
        <w:jc w:val="both"/>
        <w:rPr>
          <w:sz w:val="24"/>
          <w:szCs w:val="24"/>
          <w:lang w:val="sr-Cyrl-CS"/>
        </w:rPr>
      </w:pPr>
    </w:p>
    <w:p w:rsidR="00854ADD" w:rsidRPr="009664FB" w:rsidRDefault="00854ADD" w:rsidP="00854ADD">
      <w:pPr>
        <w:jc w:val="both"/>
        <w:rPr>
          <w:sz w:val="24"/>
          <w:szCs w:val="24"/>
          <w:lang w:val="sr-Cyrl-CS"/>
        </w:rPr>
      </w:pPr>
      <w:r w:rsidRPr="009664FB">
        <w:rPr>
          <w:sz w:val="24"/>
          <w:szCs w:val="24"/>
          <w:lang w:val="sr-Cyrl-CS"/>
        </w:rPr>
        <w:t xml:space="preserve">2. Објаснити појам </w:t>
      </w:r>
      <w:proofErr w:type="spellStart"/>
      <w:r w:rsidRPr="009664FB">
        <w:rPr>
          <w:sz w:val="24"/>
          <w:szCs w:val="24"/>
          <w:lang w:val="sr-Cyrl-CS"/>
        </w:rPr>
        <w:t>самозасенчења</w:t>
      </w:r>
      <w:proofErr w:type="spellEnd"/>
      <w:r w:rsidRPr="009664FB">
        <w:rPr>
          <w:sz w:val="24"/>
          <w:szCs w:val="24"/>
          <w:lang w:val="sr-Cyrl-CS"/>
        </w:rPr>
        <w:t xml:space="preserve"> панела до кога долази у случају паралелних </w:t>
      </w:r>
      <w:proofErr w:type="spellStart"/>
      <w:r w:rsidRPr="009664FB">
        <w:rPr>
          <w:sz w:val="24"/>
          <w:szCs w:val="24"/>
          <w:lang w:val="sr-Cyrl-CS"/>
        </w:rPr>
        <w:t>стрингова</w:t>
      </w:r>
      <w:proofErr w:type="spellEnd"/>
      <w:r>
        <w:rPr>
          <w:sz w:val="24"/>
          <w:szCs w:val="24"/>
          <w:lang w:val="sr-Cyrl-CS"/>
        </w:rPr>
        <w:t xml:space="preserve"> панела</w:t>
      </w:r>
      <w:r w:rsidRPr="009664FB">
        <w:rPr>
          <w:sz w:val="24"/>
          <w:szCs w:val="24"/>
          <w:lang w:val="sr-Cyrl-CS"/>
        </w:rPr>
        <w:t>.</w:t>
      </w:r>
      <w:r>
        <w:rPr>
          <w:sz w:val="24"/>
          <w:szCs w:val="24"/>
          <w:lang w:val="sr-Cyrl-CS"/>
        </w:rPr>
        <w:t xml:space="preserve"> (0.5) Који је штетан ефекат </w:t>
      </w:r>
      <w:proofErr w:type="spellStart"/>
      <w:r>
        <w:rPr>
          <w:sz w:val="24"/>
          <w:szCs w:val="24"/>
          <w:lang w:val="sr-Cyrl-CS"/>
        </w:rPr>
        <w:t>самозасенчења</w:t>
      </w:r>
      <w:proofErr w:type="spellEnd"/>
      <w:r>
        <w:rPr>
          <w:sz w:val="24"/>
          <w:szCs w:val="24"/>
          <w:lang w:val="sr-Cyrl-CS"/>
        </w:rPr>
        <w:t xml:space="preserve"> (на питање одговорити сматрајући да се користе </w:t>
      </w:r>
      <w:proofErr w:type="spellStart"/>
      <w:r>
        <w:rPr>
          <w:sz w:val="24"/>
          <w:szCs w:val="24"/>
          <w:lang w:val="sr-Cyrl-CS"/>
        </w:rPr>
        <w:t>бајпас</w:t>
      </w:r>
      <w:proofErr w:type="spellEnd"/>
      <w:r>
        <w:rPr>
          <w:sz w:val="24"/>
          <w:szCs w:val="24"/>
          <w:lang w:val="sr-Cyrl-CS"/>
        </w:rPr>
        <w:t xml:space="preserve"> </w:t>
      </w:r>
      <w:proofErr w:type="spellStart"/>
      <w:r>
        <w:rPr>
          <w:sz w:val="24"/>
          <w:szCs w:val="24"/>
          <w:lang w:val="sr-Cyrl-CS"/>
        </w:rPr>
        <w:t>диоде</w:t>
      </w:r>
      <w:proofErr w:type="spellEnd"/>
      <w:r>
        <w:rPr>
          <w:sz w:val="24"/>
          <w:szCs w:val="24"/>
          <w:lang w:val="sr-Cyrl-CS"/>
        </w:rPr>
        <w:t>)? (0.5)</w:t>
      </w:r>
    </w:p>
    <w:p w:rsidR="00854ADD" w:rsidRPr="009664FB" w:rsidRDefault="00854ADD" w:rsidP="00854ADD">
      <w:pPr>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3</w:t>
      </w:r>
      <w:r w:rsidRPr="009664FB">
        <w:rPr>
          <w:sz w:val="24"/>
          <w:szCs w:val="24"/>
          <w:lang w:val="sr-Cyrl-CS"/>
        </w:rPr>
        <w:t xml:space="preserve">. Написати изразе из којих се види од чега све зависи напон празног кола на крајевима ФН панела? Да ли је битан и начин </w:t>
      </w:r>
      <w:proofErr w:type="spellStart"/>
      <w:r w:rsidRPr="009664FB">
        <w:rPr>
          <w:sz w:val="24"/>
          <w:szCs w:val="24"/>
          <w:lang w:val="sr-Cyrl-CS"/>
        </w:rPr>
        <w:t>причвршћења</w:t>
      </w:r>
      <w:proofErr w:type="spellEnd"/>
      <w:r w:rsidRPr="009664FB">
        <w:rPr>
          <w:sz w:val="24"/>
          <w:szCs w:val="24"/>
          <w:lang w:val="sr-Cyrl-CS"/>
        </w:rPr>
        <w:t xml:space="preserve"> панела и због чега? Да ли је битна брзина и смер ветра и на који параметар у претходним једначинама он утиче? (1)</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4</w:t>
      </w:r>
      <w:r w:rsidRPr="009664FB">
        <w:rPr>
          <w:sz w:val="24"/>
          <w:szCs w:val="24"/>
          <w:lang w:val="sr-Cyrl-CS"/>
        </w:rPr>
        <w:t xml:space="preserve">. Нацртати карактеристике соларног панела и акумулаторске батерије, која се пуни са соларног панела, при чему је директно прикључена на панел. Квалитативно приказати три криве: а) када је батерија скоро празна, б) када је напуњена око 50 % и в) када је скоро пуна, а </w:t>
      </w:r>
      <w:proofErr w:type="spellStart"/>
      <w:r w:rsidRPr="009664FB">
        <w:rPr>
          <w:sz w:val="24"/>
          <w:szCs w:val="24"/>
          <w:lang w:val="sr-Cyrl-CS"/>
        </w:rPr>
        <w:t>ирадијанса</w:t>
      </w:r>
      <w:proofErr w:type="spellEnd"/>
      <w:r w:rsidRPr="009664FB">
        <w:rPr>
          <w:sz w:val="24"/>
          <w:szCs w:val="24"/>
          <w:lang w:val="sr-Cyrl-CS"/>
        </w:rPr>
        <w:t xml:space="preserve"> има константну вредност. Са порастом степена </w:t>
      </w:r>
      <w:proofErr w:type="spellStart"/>
      <w:r w:rsidRPr="009664FB">
        <w:rPr>
          <w:sz w:val="24"/>
          <w:szCs w:val="24"/>
          <w:lang w:val="sr-Cyrl-CS"/>
        </w:rPr>
        <w:t>напуњености</w:t>
      </w:r>
      <w:proofErr w:type="spellEnd"/>
      <w:r w:rsidRPr="009664FB">
        <w:rPr>
          <w:sz w:val="24"/>
          <w:szCs w:val="24"/>
          <w:lang w:val="sr-Cyrl-CS"/>
        </w:rPr>
        <w:t xml:space="preserve"> батерије повећава се напон идеалног напонског генератора и смањује унутрашња отпорност батерије (батерија се моделује редном везом ова два елемента). Поред тога, за случај б) приказати случајеве мале и велике </w:t>
      </w:r>
      <w:proofErr w:type="spellStart"/>
      <w:r w:rsidRPr="009664FB">
        <w:rPr>
          <w:sz w:val="24"/>
          <w:szCs w:val="24"/>
          <w:lang w:val="sr-Cyrl-CS"/>
        </w:rPr>
        <w:t>ирадијансе</w:t>
      </w:r>
      <w:proofErr w:type="spellEnd"/>
      <w:r w:rsidRPr="009664FB">
        <w:rPr>
          <w:sz w:val="24"/>
          <w:szCs w:val="24"/>
          <w:lang w:val="sr-Cyrl-CS"/>
        </w:rPr>
        <w:t xml:space="preserve"> на површи панела. Одредити вредност повећања струје пуњења ако би се између панела и акумулатора поставио MPP </w:t>
      </w:r>
      <w:proofErr w:type="spellStart"/>
      <w:r w:rsidRPr="009664FB">
        <w:rPr>
          <w:sz w:val="24"/>
          <w:szCs w:val="24"/>
          <w:lang w:val="sr-Cyrl-CS"/>
        </w:rPr>
        <w:t>tracker</w:t>
      </w:r>
      <w:proofErr w:type="spellEnd"/>
      <w:r w:rsidRPr="009664FB">
        <w:rPr>
          <w:sz w:val="24"/>
          <w:szCs w:val="24"/>
          <w:lang w:val="sr-Cyrl-CS"/>
        </w:rPr>
        <w:t>. (1)</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5</w:t>
      </w:r>
      <w:r w:rsidRPr="009664FB">
        <w:rPr>
          <w:sz w:val="24"/>
          <w:szCs w:val="24"/>
          <w:lang w:val="sr-Cyrl-CS"/>
        </w:rPr>
        <w:t xml:space="preserve">. Нацртати један </w:t>
      </w:r>
      <w:proofErr w:type="spellStart"/>
      <w:r w:rsidRPr="009664FB">
        <w:rPr>
          <w:sz w:val="24"/>
          <w:szCs w:val="24"/>
          <w:lang w:val="sr-Cyrl-CS"/>
        </w:rPr>
        <w:t>нисконапонски</w:t>
      </w:r>
      <w:proofErr w:type="spellEnd"/>
      <w:r w:rsidRPr="009664FB">
        <w:rPr>
          <w:sz w:val="24"/>
          <w:szCs w:val="24"/>
          <w:lang w:val="sr-Cyrl-CS"/>
        </w:rPr>
        <w:t xml:space="preserve"> вод на који је прикључено 12 идентичних објеката. Растојање између објеката, као и између првог објекта и трансформаторске станице ТС (номинална вредност линијског напона на </w:t>
      </w:r>
      <w:proofErr w:type="spellStart"/>
      <w:r w:rsidRPr="009664FB">
        <w:rPr>
          <w:sz w:val="24"/>
          <w:szCs w:val="24"/>
          <w:lang w:val="sr-Cyrl-CS"/>
        </w:rPr>
        <w:t>нисконапонсим</w:t>
      </w:r>
      <w:proofErr w:type="spellEnd"/>
      <w:r w:rsidRPr="009664FB">
        <w:rPr>
          <w:sz w:val="24"/>
          <w:szCs w:val="24"/>
          <w:lang w:val="sr-Cyrl-CS"/>
        </w:rPr>
        <w:t xml:space="preserve"> </w:t>
      </w:r>
      <w:proofErr w:type="spellStart"/>
      <w:r w:rsidRPr="009664FB">
        <w:rPr>
          <w:sz w:val="24"/>
          <w:szCs w:val="24"/>
          <w:lang w:val="sr-Cyrl-CS"/>
        </w:rPr>
        <w:t>трофазним</w:t>
      </w:r>
      <w:proofErr w:type="spellEnd"/>
      <w:r w:rsidRPr="009664FB">
        <w:rPr>
          <w:sz w:val="24"/>
          <w:szCs w:val="24"/>
          <w:lang w:val="sr-Cyrl-CS"/>
        </w:rPr>
        <w:t xml:space="preserve"> </w:t>
      </w:r>
      <w:proofErr w:type="spellStart"/>
      <w:r w:rsidRPr="009664FB">
        <w:rPr>
          <w:sz w:val="24"/>
          <w:szCs w:val="24"/>
          <w:lang w:val="sr-Cyrl-CS"/>
        </w:rPr>
        <w:t>сабирницама</w:t>
      </w:r>
      <w:proofErr w:type="spellEnd"/>
      <w:r w:rsidRPr="009664FB">
        <w:rPr>
          <w:sz w:val="24"/>
          <w:szCs w:val="24"/>
          <w:lang w:val="sr-Cyrl-CS"/>
        </w:rPr>
        <w:t xml:space="preserve"> трансформатора </w:t>
      </w:r>
      <w:proofErr w:type="spellStart"/>
      <w:r w:rsidRPr="009664FB">
        <w:rPr>
          <w:i/>
          <w:sz w:val="24"/>
          <w:szCs w:val="24"/>
          <w:lang w:val="sr-Cyrl-CS"/>
        </w:rPr>
        <w:t>U</w:t>
      </w:r>
      <w:r w:rsidRPr="009664FB">
        <w:rPr>
          <w:i/>
          <w:sz w:val="24"/>
          <w:szCs w:val="24"/>
          <w:vertAlign w:val="subscript"/>
          <w:lang w:val="sr-Cyrl-CS"/>
        </w:rPr>
        <w:t>n</w:t>
      </w:r>
      <w:proofErr w:type="spellEnd"/>
      <w:r w:rsidRPr="009664FB">
        <w:rPr>
          <w:sz w:val="24"/>
          <w:szCs w:val="24"/>
          <w:lang w:val="sr-Cyrl-CS"/>
        </w:rPr>
        <w:t>) је идентично (</w:t>
      </w:r>
      <w:r w:rsidRPr="009664FB">
        <w:rPr>
          <w:i/>
          <w:sz w:val="24"/>
          <w:szCs w:val="24"/>
          <w:lang w:val="sr-Cyrl-CS"/>
        </w:rPr>
        <w:t>L</w:t>
      </w:r>
      <w:r w:rsidRPr="009664FB">
        <w:rPr>
          <w:sz w:val="24"/>
          <w:szCs w:val="24"/>
          <w:lang w:val="sr-Cyrl-CS"/>
        </w:rPr>
        <w:t xml:space="preserve">). </w:t>
      </w:r>
      <w:proofErr w:type="spellStart"/>
      <w:r w:rsidRPr="009664FB">
        <w:rPr>
          <w:sz w:val="24"/>
          <w:szCs w:val="24"/>
          <w:lang w:val="sr-Cyrl-CS"/>
        </w:rPr>
        <w:t>Подужни</w:t>
      </w:r>
      <w:proofErr w:type="spellEnd"/>
      <w:r w:rsidRPr="009664FB">
        <w:rPr>
          <w:sz w:val="24"/>
          <w:szCs w:val="24"/>
          <w:lang w:val="sr-Cyrl-CS"/>
        </w:rPr>
        <w:t xml:space="preserve"> параметри вода износе </w:t>
      </w:r>
      <w:r w:rsidRPr="009664FB">
        <w:rPr>
          <w:i/>
          <w:sz w:val="24"/>
          <w:szCs w:val="24"/>
          <w:lang w:val="sr-Cyrl-CS"/>
        </w:rPr>
        <w:t>r</w:t>
      </w:r>
      <w:r w:rsidRPr="009664FB">
        <w:rPr>
          <w:sz w:val="24"/>
          <w:szCs w:val="24"/>
          <w:lang w:val="sr-Cyrl-CS"/>
        </w:rPr>
        <w:t xml:space="preserve"> и </w:t>
      </w:r>
      <w:r w:rsidRPr="009664FB">
        <w:rPr>
          <w:i/>
          <w:sz w:val="24"/>
          <w:szCs w:val="24"/>
          <w:lang w:val="sr-Cyrl-CS"/>
        </w:rPr>
        <w:t>l</w:t>
      </w:r>
      <w:r w:rsidRPr="009664FB">
        <w:rPr>
          <w:sz w:val="24"/>
          <w:szCs w:val="24"/>
          <w:lang w:val="sr-Cyrl-CS"/>
        </w:rPr>
        <w:t>. Електрична потрошња у сваком од објеката је идентична и износи (</w:t>
      </w:r>
      <w:r w:rsidRPr="009664FB">
        <w:rPr>
          <w:i/>
          <w:sz w:val="24"/>
          <w:szCs w:val="24"/>
          <w:lang w:val="sr-Cyrl-CS"/>
        </w:rPr>
        <w:t>P</w:t>
      </w:r>
      <w:r w:rsidRPr="009664FB">
        <w:rPr>
          <w:i/>
          <w:sz w:val="24"/>
          <w:szCs w:val="24"/>
          <w:vertAlign w:val="subscript"/>
          <w:lang w:val="sr-Cyrl-CS"/>
        </w:rPr>
        <w:t>O</w:t>
      </w:r>
      <w:r w:rsidRPr="009664FB">
        <w:rPr>
          <w:sz w:val="24"/>
          <w:szCs w:val="24"/>
          <w:lang w:val="sr-Cyrl-CS"/>
        </w:rPr>
        <w:t xml:space="preserve">, </w:t>
      </w:r>
      <w:r w:rsidRPr="009664FB">
        <w:rPr>
          <w:i/>
          <w:sz w:val="24"/>
          <w:szCs w:val="24"/>
          <w:lang w:val="sr-Cyrl-CS"/>
        </w:rPr>
        <w:t>Q</w:t>
      </w:r>
      <w:r w:rsidRPr="009664FB">
        <w:rPr>
          <w:i/>
          <w:sz w:val="24"/>
          <w:szCs w:val="24"/>
          <w:vertAlign w:val="subscript"/>
          <w:lang w:val="sr-Cyrl-CS"/>
        </w:rPr>
        <w:t>O</w:t>
      </w:r>
      <w:r w:rsidRPr="009664FB">
        <w:rPr>
          <w:sz w:val="24"/>
          <w:szCs w:val="24"/>
          <w:lang w:val="sr-Cyrl-CS"/>
        </w:rPr>
        <w:t>). На објекте 4, 8 и 12 (посматрано од ТС) су постављени ФН системи, при чему сваки од њих генерише исту</w:t>
      </w:r>
      <w:r>
        <w:rPr>
          <w:sz w:val="24"/>
          <w:szCs w:val="24"/>
          <w:lang w:val="sr-Cyrl-CS"/>
        </w:rPr>
        <w:t xml:space="preserve"> (чисто активну)</w:t>
      </w:r>
      <w:r w:rsidRPr="009664FB">
        <w:rPr>
          <w:sz w:val="24"/>
          <w:szCs w:val="24"/>
          <w:lang w:val="sr-Cyrl-CS"/>
        </w:rPr>
        <w:t xml:space="preserve"> снагу </w:t>
      </w:r>
      <w:r w:rsidRPr="009664FB">
        <w:rPr>
          <w:i/>
          <w:sz w:val="24"/>
          <w:szCs w:val="24"/>
          <w:lang w:val="sr-Cyrl-CS"/>
        </w:rPr>
        <w:t>P</w:t>
      </w:r>
      <w:r w:rsidRPr="009664FB">
        <w:rPr>
          <w:i/>
          <w:sz w:val="24"/>
          <w:szCs w:val="24"/>
          <w:vertAlign w:val="subscript"/>
          <w:lang w:val="sr-Cyrl-CS"/>
        </w:rPr>
        <w:t>FN</w:t>
      </w:r>
      <w:r w:rsidRPr="009664FB">
        <w:rPr>
          <w:sz w:val="24"/>
          <w:szCs w:val="24"/>
          <w:lang w:val="sr-Cyrl-CS"/>
        </w:rPr>
        <w:t xml:space="preserve">; сматрати да су и активна и реактивна снага мање од потрошње у објектима. Колико износе губици у воду и пад напона до последњег објекта у наведеној ситуацији, као и за случај да нестане генерисање енергије од стране ФН панела? Сума </w:t>
      </w:r>
      <w:r w:rsidRPr="009664FB">
        <w:rPr>
          <w:i/>
          <w:sz w:val="24"/>
          <w:szCs w:val="24"/>
          <w:lang w:val="sr-Cyrl-CS"/>
        </w:rPr>
        <w:t>n</w:t>
      </w:r>
      <w:r w:rsidRPr="009664FB">
        <w:rPr>
          <w:sz w:val="24"/>
          <w:szCs w:val="24"/>
          <w:lang w:val="sr-Cyrl-CS"/>
        </w:rPr>
        <w:t xml:space="preserve"> природних бројева износи </w:t>
      </w:r>
      <w:r w:rsidRPr="009664FB">
        <w:rPr>
          <w:i/>
          <w:sz w:val="24"/>
          <w:szCs w:val="24"/>
          <w:lang w:val="sr-Cyrl-CS"/>
        </w:rPr>
        <w:t>n</w:t>
      </w:r>
      <w:r w:rsidRPr="009664FB">
        <w:rPr>
          <w:sz w:val="24"/>
          <w:szCs w:val="24"/>
          <w:lang w:val="sr-Cyrl-CS"/>
        </w:rPr>
        <w:t>(</w:t>
      </w:r>
      <w:r w:rsidRPr="009664FB">
        <w:rPr>
          <w:i/>
          <w:sz w:val="24"/>
          <w:szCs w:val="24"/>
          <w:lang w:val="sr-Cyrl-CS"/>
        </w:rPr>
        <w:t>n</w:t>
      </w:r>
      <w:r w:rsidRPr="009664FB">
        <w:rPr>
          <w:sz w:val="24"/>
          <w:szCs w:val="24"/>
          <w:lang w:val="sr-Cyrl-CS"/>
        </w:rPr>
        <w:t xml:space="preserve"> +1)/2. (1)</w:t>
      </w:r>
    </w:p>
    <w:p w:rsidR="00854ADD" w:rsidRDefault="00854ADD" w:rsidP="00854ADD">
      <w:pPr>
        <w:pStyle w:val="BodyText"/>
        <w:spacing w:after="0"/>
        <w:jc w:val="both"/>
        <w:rPr>
          <w:sz w:val="24"/>
          <w:szCs w:val="24"/>
          <w:lang w:val="sr-Cyrl-CS"/>
        </w:rPr>
      </w:pPr>
    </w:p>
    <w:p w:rsidR="00854ADD" w:rsidRPr="009664FB" w:rsidRDefault="00854ADD" w:rsidP="00854ADD">
      <w:pPr>
        <w:pStyle w:val="BodyText"/>
        <w:jc w:val="both"/>
        <w:rPr>
          <w:sz w:val="24"/>
          <w:szCs w:val="24"/>
          <w:lang w:val="sr-Cyrl-CS"/>
        </w:rPr>
      </w:pPr>
      <w:r>
        <w:rPr>
          <w:sz w:val="24"/>
          <w:szCs w:val="24"/>
          <w:lang w:val="sr-Cyrl-CS"/>
        </w:rPr>
        <w:t xml:space="preserve">6. </w:t>
      </w:r>
      <w:r w:rsidRPr="00D21B8F">
        <w:rPr>
          <w:sz w:val="24"/>
          <w:szCs w:val="24"/>
          <w:lang w:val="sr-Cyrl-CS"/>
        </w:rPr>
        <w:t xml:space="preserve">Који је начин управљања погодан за </w:t>
      </w:r>
      <w:proofErr w:type="spellStart"/>
      <w:r w:rsidRPr="00D21B8F">
        <w:rPr>
          <w:sz w:val="24"/>
          <w:szCs w:val="24"/>
          <w:lang w:val="sr-Cyrl-CS"/>
        </w:rPr>
        <w:t>активацију</w:t>
      </w:r>
      <w:proofErr w:type="spellEnd"/>
      <w:r w:rsidRPr="00D21B8F">
        <w:rPr>
          <w:sz w:val="24"/>
          <w:szCs w:val="24"/>
          <w:lang w:val="sr-Cyrl-CS"/>
        </w:rPr>
        <w:t xml:space="preserve"> појединих дигиталних регулатора којима се врше локалне регулације (струје, напона, учестаности итд.), у зависности од амбијенталних услова (дан / ноћ), стања мреже итд.</w:t>
      </w:r>
      <w:r>
        <w:rPr>
          <w:sz w:val="24"/>
          <w:szCs w:val="24"/>
          <w:lang w:val="sr-Cyrl-CS"/>
        </w:rPr>
        <w:t xml:space="preserve"> (0.5)</w:t>
      </w:r>
    </w:p>
    <w:p w:rsidR="00854ADD" w:rsidRDefault="00854ADD" w:rsidP="00854ADD">
      <w:pPr>
        <w:pStyle w:val="BodyText"/>
        <w:spacing w:after="0"/>
        <w:jc w:val="both"/>
        <w:rPr>
          <w:sz w:val="24"/>
          <w:szCs w:val="24"/>
          <w:lang w:val="sr-Cyrl-CS"/>
        </w:rPr>
      </w:pPr>
      <w:r>
        <w:rPr>
          <w:sz w:val="24"/>
          <w:szCs w:val="24"/>
          <w:lang w:val="sr-Cyrl-CS"/>
        </w:rPr>
        <w:lastRenderedPageBreak/>
        <w:t xml:space="preserve">7. Како реагује систем регулације једног </w:t>
      </w:r>
      <w:proofErr w:type="spellStart"/>
      <w:r>
        <w:rPr>
          <w:sz w:val="24"/>
          <w:szCs w:val="24"/>
          <w:lang w:val="sr-Cyrl-CS"/>
        </w:rPr>
        <w:t>фотонапонског</w:t>
      </w:r>
      <w:proofErr w:type="spellEnd"/>
      <w:r>
        <w:rPr>
          <w:sz w:val="24"/>
          <w:szCs w:val="24"/>
          <w:lang w:val="sr-Cyrl-CS"/>
        </w:rPr>
        <w:t xml:space="preserve"> система да би спречио преоптерећење полупроводничких претварача у случају да су амбијентални услови такви </w:t>
      </w:r>
      <w:r w:rsidRPr="00E47D64">
        <w:rPr>
          <w:sz w:val="24"/>
          <w:szCs w:val="24"/>
          <w:lang w:val="sr-Cyrl-CS"/>
        </w:rPr>
        <w:t xml:space="preserve">да </w:t>
      </w:r>
      <w:proofErr w:type="spellStart"/>
      <w:r w:rsidRPr="00E47D64">
        <w:rPr>
          <w:sz w:val="24"/>
          <w:szCs w:val="24"/>
          <w:lang w:val="sr-Cyrl-CS"/>
        </w:rPr>
        <w:t>фотонапонски</w:t>
      </w:r>
      <w:proofErr w:type="spellEnd"/>
      <w:r w:rsidRPr="00E47D64">
        <w:rPr>
          <w:sz w:val="24"/>
          <w:szCs w:val="24"/>
          <w:lang w:val="sr-Cyrl-CS"/>
        </w:rPr>
        <w:t xml:space="preserve"> систем може да генерише више енергије него </w:t>
      </w:r>
      <w:r>
        <w:rPr>
          <w:sz w:val="24"/>
          <w:szCs w:val="24"/>
          <w:lang w:val="sr-Cyrl-CS"/>
        </w:rPr>
        <w:t xml:space="preserve">при </w:t>
      </w:r>
      <w:r w:rsidRPr="00E47D64">
        <w:rPr>
          <w:sz w:val="24"/>
          <w:szCs w:val="24"/>
          <w:lang w:val="sr-Cyrl-CS"/>
        </w:rPr>
        <w:t>амбијентални</w:t>
      </w:r>
      <w:r>
        <w:rPr>
          <w:sz w:val="24"/>
          <w:szCs w:val="24"/>
          <w:lang w:val="sr-Cyrl-CS"/>
        </w:rPr>
        <w:t>м условима претпостављеним у поступку пројектовања</w:t>
      </w:r>
      <w:r w:rsidRPr="00E47D64">
        <w:rPr>
          <w:sz w:val="24"/>
          <w:szCs w:val="24"/>
          <w:lang w:val="sr-Cyrl-CS"/>
        </w:rPr>
        <w:t>?</w:t>
      </w:r>
      <w:r>
        <w:rPr>
          <w:sz w:val="24"/>
          <w:szCs w:val="24"/>
          <w:lang w:val="sr-Cyrl-CS"/>
        </w:rPr>
        <w:t xml:space="preserve"> (0.5)</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8</w:t>
      </w:r>
      <w:r w:rsidRPr="009664FB">
        <w:rPr>
          <w:sz w:val="24"/>
          <w:szCs w:val="24"/>
          <w:lang w:val="sr-Cyrl-CS"/>
        </w:rPr>
        <w:t xml:space="preserve">. Објаснити постојање хармоника струје у једносмерном колу </w:t>
      </w:r>
      <w:proofErr w:type="spellStart"/>
      <w:r w:rsidRPr="009664FB">
        <w:rPr>
          <w:sz w:val="24"/>
          <w:szCs w:val="24"/>
          <w:lang w:val="sr-Cyrl-CS"/>
        </w:rPr>
        <w:t>стрингова</w:t>
      </w:r>
      <w:proofErr w:type="spellEnd"/>
      <w:r w:rsidRPr="009664FB">
        <w:rPr>
          <w:sz w:val="24"/>
          <w:szCs w:val="24"/>
          <w:lang w:val="sr-Cyrl-CS"/>
        </w:rPr>
        <w:t xml:space="preserve"> ФН панела који се преко </w:t>
      </w:r>
      <w:proofErr w:type="spellStart"/>
      <w:r w:rsidRPr="009664FB">
        <w:rPr>
          <w:sz w:val="24"/>
          <w:szCs w:val="24"/>
          <w:lang w:val="sr-Cyrl-CS"/>
        </w:rPr>
        <w:t>инвертора</w:t>
      </w:r>
      <w:proofErr w:type="spellEnd"/>
      <w:r w:rsidRPr="009664FB">
        <w:rPr>
          <w:sz w:val="24"/>
          <w:szCs w:val="24"/>
          <w:lang w:val="sr-Cyrl-CS"/>
        </w:rPr>
        <w:t xml:space="preserve"> прикључују на електро-дистрибутивну мрежу. Који је разлог да се врши одстрањивање ових хармоника из сигнала чијом се обрадом генерише сигнал постојања лука? Објаснити суштину методе дефинисања делова спектра који ових хармоника, који се искључују из сигнала који се обрађује у циљу детекције лука.</w:t>
      </w:r>
      <w:r>
        <w:rPr>
          <w:sz w:val="24"/>
          <w:szCs w:val="24"/>
          <w:lang w:val="sr-Cyrl-CS"/>
        </w:rPr>
        <w:t xml:space="preserve"> (1)</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9</w:t>
      </w:r>
      <w:r w:rsidRPr="009664FB">
        <w:rPr>
          <w:sz w:val="24"/>
          <w:szCs w:val="24"/>
          <w:lang w:val="sr-Cyrl-CS"/>
        </w:rPr>
        <w:t>. На шеми једне фазе струјно регулисаног 3-</w:t>
      </w:r>
      <w:proofErr w:type="spellStart"/>
      <w:r w:rsidRPr="009664FB">
        <w:rPr>
          <w:sz w:val="24"/>
          <w:szCs w:val="24"/>
          <w:lang w:val="sr-Cyrl-CS"/>
        </w:rPr>
        <w:t>level</w:t>
      </w:r>
      <w:proofErr w:type="spellEnd"/>
      <w:r w:rsidRPr="009664FB">
        <w:rPr>
          <w:sz w:val="24"/>
          <w:szCs w:val="24"/>
          <w:lang w:val="sr-Cyrl-CS"/>
        </w:rPr>
        <w:t xml:space="preserve"> </w:t>
      </w:r>
      <w:proofErr w:type="spellStart"/>
      <w:r w:rsidRPr="009664FB">
        <w:rPr>
          <w:sz w:val="24"/>
          <w:szCs w:val="24"/>
          <w:lang w:val="sr-Cyrl-CS"/>
        </w:rPr>
        <w:t>инвертора</w:t>
      </w:r>
      <w:proofErr w:type="spellEnd"/>
      <w:r w:rsidRPr="009664FB">
        <w:rPr>
          <w:sz w:val="24"/>
          <w:szCs w:val="24"/>
          <w:lang w:val="sr-Cyrl-CS"/>
        </w:rPr>
        <w:t xml:space="preserve"> са </w:t>
      </w:r>
      <w:proofErr w:type="spellStart"/>
      <w:r w:rsidRPr="009664FB">
        <w:rPr>
          <w:sz w:val="24"/>
          <w:szCs w:val="24"/>
          <w:lang w:val="sr-Cyrl-CS"/>
        </w:rPr>
        <w:t>хистерезисном</w:t>
      </w:r>
      <w:proofErr w:type="spellEnd"/>
      <w:r w:rsidRPr="009664FB">
        <w:rPr>
          <w:sz w:val="24"/>
          <w:szCs w:val="24"/>
          <w:lang w:val="sr-Cyrl-CS"/>
        </w:rPr>
        <w:t xml:space="preserve"> регулацијом, приказати стање транзистора снаге у тренутку у коме је излазна струја позитивна, напон мреже </w:t>
      </w:r>
      <w:r>
        <w:rPr>
          <w:sz w:val="24"/>
          <w:szCs w:val="24"/>
          <w:lang w:val="sr-Cyrl-CS"/>
        </w:rPr>
        <w:t>негативан</w:t>
      </w:r>
      <w:r w:rsidRPr="009664FB">
        <w:rPr>
          <w:sz w:val="24"/>
          <w:szCs w:val="24"/>
          <w:lang w:val="sr-Cyrl-CS"/>
        </w:rPr>
        <w:t>, а потребно је да извод струје по времену буде позитиван. (1)</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spacing w:after="0"/>
        <w:jc w:val="both"/>
        <w:rPr>
          <w:sz w:val="24"/>
          <w:szCs w:val="24"/>
          <w:lang w:val="sr-Cyrl-CS"/>
        </w:rPr>
      </w:pPr>
      <w:r>
        <w:rPr>
          <w:sz w:val="24"/>
          <w:szCs w:val="24"/>
          <w:lang w:val="sr-Cyrl-CS"/>
        </w:rPr>
        <w:t>10</w:t>
      </w:r>
      <w:r w:rsidRPr="009664FB">
        <w:rPr>
          <w:sz w:val="24"/>
          <w:szCs w:val="24"/>
          <w:lang w:val="sr-Cyrl-CS"/>
        </w:rPr>
        <w:t xml:space="preserve">. </w:t>
      </w:r>
      <w:r w:rsidRPr="008634B1">
        <w:rPr>
          <w:sz w:val="24"/>
          <w:szCs w:val="24"/>
          <w:lang w:val="sr-Cyrl-CS"/>
        </w:rPr>
        <w:t xml:space="preserve">Објаснити методу </w:t>
      </w:r>
      <w:proofErr w:type="spellStart"/>
      <w:r w:rsidRPr="008634B1">
        <w:rPr>
          <w:sz w:val="24"/>
          <w:szCs w:val="24"/>
          <w:lang w:val="sr-Cyrl-CS"/>
        </w:rPr>
        <w:t>инкременталне</w:t>
      </w:r>
      <w:proofErr w:type="spellEnd"/>
      <w:r w:rsidRPr="008634B1">
        <w:rPr>
          <w:sz w:val="24"/>
          <w:szCs w:val="24"/>
          <w:lang w:val="sr-Cyrl-CS"/>
        </w:rPr>
        <w:t xml:space="preserve"> </w:t>
      </w:r>
      <w:proofErr w:type="spellStart"/>
      <w:r w:rsidRPr="008634B1">
        <w:rPr>
          <w:sz w:val="24"/>
          <w:szCs w:val="24"/>
          <w:lang w:val="sr-Cyrl-CS"/>
        </w:rPr>
        <w:t>кондуктансе</w:t>
      </w:r>
      <w:proofErr w:type="spellEnd"/>
      <w:r w:rsidRPr="008634B1">
        <w:rPr>
          <w:sz w:val="24"/>
          <w:szCs w:val="24"/>
          <w:lang w:val="sr-Cyrl-CS"/>
        </w:rPr>
        <w:t xml:space="preserve"> за остваривање тачке максималне снаге.</w:t>
      </w:r>
      <w:r>
        <w:rPr>
          <w:sz w:val="24"/>
          <w:szCs w:val="24"/>
          <w:lang w:val="sr-Cyrl-CS"/>
        </w:rPr>
        <w:t xml:space="preserve"> (1)</w:t>
      </w:r>
    </w:p>
    <w:p w:rsidR="00854ADD" w:rsidRPr="009664FB" w:rsidRDefault="00854ADD" w:rsidP="00854ADD">
      <w:pPr>
        <w:pStyle w:val="BodyText"/>
        <w:spacing w:after="0"/>
        <w:jc w:val="both"/>
        <w:rPr>
          <w:sz w:val="24"/>
          <w:szCs w:val="24"/>
          <w:lang w:val="sr-Cyrl-CS"/>
        </w:rPr>
      </w:pPr>
    </w:p>
    <w:p w:rsidR="00854ADD" w:rsidRPr="009664FB" w:rsidRDefault="00854ADD" w:rsidP="00854ADD">
      <w:pPr>
        <w:pStyle w:val="BodyText"/>
        <w:jc w:val="both"/>
        <w:rPr>
          <w:sz w:val="24"/>
          <w:szCs w:val="24"/>
          <w:lang w:val="sr-Cyrl-CS"/>
        </w:rPr>
      </w:pPr>
      <w:r>
        <w:rPr>
          <w:sz w:val="24"/>
          <w:szCs w:val="24"/>
          <w:lang w:val="sr-Cyrl-CS"/>
        </w:rPr>
        <w:t>11</w:t>
      </w:r>
      <w:r w:rsidRPr="009664FB">
        <w:rPr>
          <w:sz w:val="24"/>
          <w:szCs w:val="24"/>
          <w:lang w:val="sr-Cyrl-CS"/>
        </w:rPr>
        <w:t>. Навести разлог због чега је уведено LVRT (</w:t>
      </w:r>
      <w:proofErr w:type="spellStart"/>
      <w:r w:rsidRPr="009664FB">
        <w:rPr>
          <w:sz w:val="24"/>
          <w:szCs w:val="24"/>
          <w:lang w:val="sr-Cyrl-CS"/>
        </w:rPr>
        <w:t>Low</w:t>
      </w:r>
      <w:proofErr w:type="spellEnd"/>
      <w:r w:rsidRPr="009664FB">
        <w:rPr>
          <w:sz w:val="24"/>
          <w:szCs w:val="24"/>
          <w:lang w:val="sr-Cyrl-CS"/>
        </w:rPr>
        <w:t xml:space="preserve"> </w:t>
      </w:r>
      <w:proofErr w:type="spellStart"/>
      <w:r w:rsidRPr="009664FB">
        <w:rPr>
          <w:sz w:val="24"/>
          <w:szCs w:val="24"/>
          <w:lang w:val="sr-Cyrl-CS"/>
        </w:rPr>
        <w:t>Voltage</w:t>
      </w:r>
      <w:proofErr w:type="spellEnd"/>
      <w:r w:rsidRPr="009664FB">
        <w:rPr>
          <w:sz w:val="24"/>
          <w:szCs w:val="24"/>
          <w:lang w:val="sr-Cyrl-CS"/>
        </w:rPr>
        <w:t xml:space="preserve"> </w:t>
      </w:r>
      <w:proofErr w:type="spellStart"/>
      <w:r w:rsidRPr="009664FB">
        <w:rPr>
          <w:sz w:val="24"/>
          <w:szCs w:val="24"/>
          <w:lang w:val="sr-Cyrl-CS"/>
        </w:rPr>
        <w:t>Ride</w:t>
      </w:r>
      <w:proofErr w:type="spellEnd"/>
      <w:r w:rsidRPr="009664FB">
        <w:rPr>
          <w:sz w:val="24"/>
          <w:szCs w:val="24"/>
          <w:lang w:val="sr-Cyrl-CS"/>
        </w:rPr>
        <w:t>-</w:t>
      </w:r>
      <w:proofErr w:type="spellStart"/>
      <w:r w:rsidRPr="009664FB">
        <w:rPr>
          <w:sz w:val="24"/>
          <w:szCs w:val="24"/>
          <w:lang w:val="sr-Cyrl-CS"/>
        </w:rPr>
        <w:t>Through</w:t>
      </w:r>
      <w:proofErr w:type="spellEnd"/>
      <w:r w:rsidRPr="009664FB">
        <w:rPr>
          <w:sz w:val="24"/>
          <w:szCs w:val="24"/>
          <w:lang w:val="sr-Cyrl-CS"/>
        </w:rPr>
        <w:t xml:space="preserve">) управљање </w:t>
      </w:r>
      <w:proofErr w:type="spellStart"/>
      <w:r w:rsidRPr="009664FB">
        <w:rPr>
          <w:sz w:val="24"/>
          <w:szCs w:val="24"/>
          <w:lang w:val="sr-Cyrl-CS"/>
        </w:rPr>
        <w:t>фотонапонским</w:t>
      </w:r>
      <w:proofErr w:type="spellEnd"/>
      <w:r w:rsidRPr="009664FB">
        <w:rPr>
          <w:sz w:val="24"/>
          <w:szCs w:val="24"/>
          <w:lang w:val="sr-Cyrl-CS"/>
        </w:rPr>
        <w:t xml:space="preserve"> </w:t>
      </w:r>
      <w:proofErr w:type="spellStart"/>
      <w:r w:rsidRPr="009664FB">
        <w:rPr>
          <w:sz w:val="24"/>
          <w:szCs w:val="24"/>
          <w:lang w:val="sr-Cyrl-CS"/>
        </w:rPr>
        <w:t>инвертором</w:t>
      </w:r>
      <w:proofErr w:type="spellEnd"/>
      <w:r w:rsidRPr="009664FB">
        <w:rPr>
          <w:sz w:val="24"/>
          <w:szCs w:val="24"/>
          <w:lang w:val="sr-Cyrl-CS"/>
        </w:rPr>
        <w:t xml:space="preserve">. Објаснити основу алгоритма – које су границе напона када се детектује да се улази у стање LVRT и која акција управљања </w:t>
      </w:r>
      <w:proofErr w:type="spellStart"/>
      <w:r w:rsidRPr="009664FB">
        <w:rPr>
          <w:sz w:val="24"/>
          <w:szCs w:val="24"/>
          <w:lang w:val="sr-Cyrl-CS"/>
        </w:rPr>
        <w:t>инвертором</w:t>
      </w:r>
      <w:proofErr w:type="spellEnd"/>
      <w:r w:rsidRPr="009664FB">
        <w:rPr>
          <w:sz w:val="24"/>
          <w:szCs w:val="24"/>
          <w:lang w:val="sr-Cyrl-CS"/>
        </w:rPr>
        <w:t xml:space="preserve"> следи? (</w:t>
      </w:r>
      <w:r>
        <w:rPr>
          <w:sz w:val="24"/>
          <w:szCs w:val="24"/>
          <w:lang w:val="sr-Cyrl-CS"/>
        </w:rPr>
        <w:t>1</w:t>
      </w:r>
      <w:r w:rsidRPr="009664FB">
        <w:rPr>
          <w:sz w:val="24"/>
          <w:szCs w:val="24"/>
          <w:lang w:val="sr-Cyrl-CS"/>
        </w:rPr>
        <w:t>)</w:t>
      </w:r>
    </w:p>
    <w:p w:rsidR="00E91722" w:rsidRPr="009A49BE" w:rsidRDefault="00E91722" w:rsidP="00E91722">
      <w:pPr>
        <w:pStyle w:val="BodyText"/>
        <w:jc w:val="both"/>
        <w:rPr>
          <w:sz w:val="24"/>
          <w:szCs w:val="24"/>
          <w:lang w:val="sr-Cyrl-CS"/>
        </w:rPr>
      </w:pPr>
    </w:p>
    <w:p w:rsidR="00E91722" w:rsidRPr="009A49BE" w:rsidRDefault="00E91722" w:rsidP="00E91722">
      <w:pPr>
        <w:pStyle w:val="BodyText"/>
        <w:jc w:val="both"/>
        <w:rPr>
          <w:sz w:val="24"/>
          <w:szCs w:val="24"/>
          <w:lang w:val="sr-Cyrl-CS"/>
        </w:rPr>
      </w:pPr>
    </w:p>
    <w:p w:rsidR="00CE3212" w:rsidRPr="009A49BE" w:rsidRDefault="00CE3212" w:rsidP="004628B0">
      <w:pPr>
        <w:spacing w:after="200" w:line="276" w:lineRule="auto"/>
        <w:rPr>
          <w:sz w:val="24"/>
          <w:szCs w:val="24"/>
          <w:lang w:val="sr-Cyrl-CS"/>
        </w:rPr>
      </w:pPr>
    </w:p>
    <w:sectPr w:rsidR="00CE3212" w:rsidRPr="009A49BE" w:rsidSect="000F75AD">
      <w:pgSz w:w="12240" w:h="15840"/>
      <w:pgMar w:top="990" w:right="1183"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_Helvetica">
    <w:altName w:val="Arial Narrow"/>
    <w:charset w:val="00"/>
    <w:family w:val="swiss"/>
    <w:pitch w:val="variable"/>
    <w:sig w:usb0="00000003" w:usb1="00000000" w:usb2="00000000" w:usb3="00000000" w:csb0="00000001" w:csb1="00000000"/>
  </w:font>
  <w:font w:name="YuHelvetic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1E5"/>
    <w:rsid w:val="00023890"/>
    <w:rsid w:val="00052E0F"/>
    <w:rsid w:val="00085A98"/>
    <w:rsid w:val="00085BB5"/>
    <w:rsid w:val="000A74C0"/>
    <w:rsid w:val="000B1F25"/>
    <w:rsid w:val="000F75AD"/>
    <w:rsid w:val="00153391"/>
    <w:rsid w:val="00185582"/>
    <w:rsid w:val="001D514D"/>
    <w:rsid w:val="00221102"/>
    <w:rsid w:val="00247977"/>
    <w:rsid w:val="00247DB0"/>
    <w:rsid w:val="00262259"/>
    <w:rsid w:val="0026659C"/>
    <w:rsid w:val="002679CB"/>
    <w:rsid w:val="00291F95"/>
    <w:rsid w:val="002A3358"/>
    <w:rsid w:val="002B7F6E"/>
    <w:rsid w:val="002D1249"/>
    <w:rsid w:val="00316023"/>
    <w:rsid w:val="00323C1D"/>
    <w:rsid w:val="00345B66"/>
    <w:rsid w:val="00376666"/>
    <w:rsid w:val="003A5D8C"/>
    <w:rsid w:val="003E6B56"/>
    <w:rsid w:val="003F5830"/>
    <w:rsid w:val="00431529"/>
    <w:rsid w:val="004628B0"/>
    <w:rsid w:val="00471D45"/>
    <w:rsid w:val="00473676"/>
    <w:rsid w:val="0049531D"/>
    <w:rsid w:val="004A2860"/>
    <w:rsid w:val="004D4C92"/>
    <w:rsid w:val="0050468C"/>
    <w:rsid w:val="005416AB"/>
    <w:rsid w:val="00547EAB"/>
    <w:rsid w:val="00552244"/>
    <w:rsid w:val="005844FD"/>
    <w:rsid w:val="00594674"/>
    <w:rsid w:val="005A4980"/>
    <w:rsid w:val="005A507D"/>
    <w:rsid w:val="005B1A21"/>
    <w:rsid w:val="005D72D3"/>
    <w:rsid w:val="005E3F40"/>
    <w:rsid w:val="006041E5"/>
    <w:rsid w:val="00622A54"/>
    <w:rsid w:val="00624082"/>
    <w:rsid w:val="006D093D"/>
    <w:rsid w:val="006F18F7"/>
    <w:rsid w:val="006F4449"/>
    <w:rsid w:val="006F6F4C"/>
    <w:rsid w:val="00723D80"/>
    <w:rsid w:val="00820B81"/>
    <w:rsid w:val="00854ADD"/>
    <w:rsid w:val="00855905"/>
    <w:rsid w:val="008A0B40"/>
    <w:rsid w:val="008A130F"/>
    <w:rsid w:val="008B2B03"/>
    <w:rsid w:val="008D3F19"/>
    <w:rsid w:val="008E1BB6"/>
    <w:rsid w:val="009174B9"/>
    <w:rsid w:val="00926A0B"/>
    <w:rsid w:val="009329BE"/>
    <w:rsid w:val="00956C22"/>
    <w:rsid w:val="00962A90"/>
    <w:rsid w:val="00984155"/>
    <w:rsid w:val="009A49BE"/>
    <w:rsid w:val="009B38C0"/>
    <w:rsid w:val="009C59D9"/>
    <w:rsid w:val="00A1608E"/>
    <w:rsid w:val="00A43E3E"/>
    <w:rsid w:val="00A64090"/>
    <w:rsid w:val="00AA61B4"/>
    <w:rsid w:val="00B1798E"/>
    <w:rsid w:val="00B3102A"/>
    <w:rsid w:val="00B40B4E"/>
    <w:rsid w:val="00B61543"/>
    <w:rsid w:val="00B864A5"/>
    <w:rsid w:val="00BA5273"/>
    <w:rsid w:val="00BE0BA8"/>
    <w:rsid w:val="00BE3D5C"/>
    <w:rsid w:val="00C45202"/>
    <w:rsid w:val="00C53A18"/>
    <w:rsid w:val="00CD1668"/>
    <w:rsid w:val="00CE3212"/>
    <w:rsid w:val="00D071EA"/>
    <w:rsid w:val="00D31BB3"/>
    <w:rsid w:val="00DB0727"/>
    <w:rsid w:val="00DC1E99"/>
    <w:rsid w:val="00DE5349"/>
    <w:rsid w:val="00E1099C"/>
    <w:rsid w:val="00E17F45"/>
    <w:rsid w:val="00E91722"/>
    <w:rsid w:val="00EA5053"/>
    <w:rsid w:val="00ED45A7"/>
    <w:rsid w:val="00EF6CA7"/>
    <w:rsid w:val="00F85D99"/>
    <w:rsid w:val="00F96619"/>
    <w:rsid w:val="00F97512"/>
    <w:rsid w:val="00FC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E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041E5"/>
    <w:pPr>
      <w:keepNext/>
      <w:ind w:left="5040" w:firstLine="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1E5"/>
    <w:rPr>
      <w:rFonts w:ascii="Times New Roman" w:eastAsia="Times New Roman" w:hAnsi="Times New Roman" w:cs="Times New Roman"/>
      <w:sz w:val="24"/>
      <w:szCs w:val="20"/>
    </w:rPr>
  </w:style>
  <w:style w:type="paragraph" w:customStyle="1" w:styleId="ZaglavljeETF">
    <w:name w:val="Zaglavlje ETF"/>
    <w:rsid w:val="006041E5"/>
    <w:pPr>
      <w:tabs>
        <w:tab w:val="center" w:pos="2410"/>
      </w:tabs>
      <w:spacing w:before="20" w:after="0" w:line="240" w:lineRule="auto"/>
    </w:pPr>
    <w:rPr>
      <w:rFonts w:ascii="C_Helvetica" w:eastAsia="Times New Roman" w:hAnsi="C_Helvetica" w:cs="Times New Roman"/>
      <w:b/>
      <w:noProof/>
      <w:sz w:val="28"/>
      <w:szCs w:val="20"/>
    </w:rPr>
  </w:style>
  <w:style w:type="paragraph" w:styleId="Header">
    <w:name w:val="header"/>
    <w:basedOn w:val="Normal"/>
    <w:link w:val="HeaderChar"/>
    <w:rsid w:val="006041E5"/>
    <w:pPr>
      <w:tabs>
        <w:tab w:val="center" w:pos="4320"/>
        <w:tab w:val="right" w:pos="8640"/>
      </w:tabs>
      <w:jc w:val="both"/>
    </w:pPr>
    <w:rPr>
      <w:rFonts w:ascii="YuHelvetica" w:hAnsi="YuHelvetica"/>
      <w:sz w:val="24"/>
      <w:lang w:val="en-GB"/>
    </w:rPr>
  </w:style>
  <w:style w:type="character" w:customStyle="1" w:styleId="HeaderChar">
    <w:name w:val="Header Char"/>
    <w:basedOn w:val="DefaultParagraphFont"/>
    <w:link w:val="Header"/>
    <w:rsid w:val="006041E5"/>
    <w:rPr>
      <w:rFonts w:ascii="YuHelvetica" w:eastAsia="Times New Roman" w:hAnsi="YuHelvetica" w:cs="Times New Roman"/>
      <w:sz w:val="24"/>
      <w:szCs w:val="20"/>
      <w:lang w:val="en-GB"/>
    </w:rPr>
  </w:style>
  <w:style w:type="character" w:customStyle="1" w:styleId="term1">
    <w:name w:val="term1"/>
    <w:basedOn w:val="DefaultParagraphFont"/>
    <w:rsid w:val="006041E5"/>
    <w:rPr>
      <w:i/>
      <w:iCs/>
    </w:rPr>
  </w:style>
  <w:style w:type="paragraph" w:styleId="BodyText2">
    <w:name w:val="Body Text 2"/>
    <w:basedOn w:val="Normal"/>
    <w:link w:val="BodyText2Char"/>
    <w:rsid w:val="006041E5"/>
    <w:pPr>
      <w:spacing w:line="480" w:lineRule="auto"/>
    </w:pPr>
    <w:rPr>
      <w:sz w:val="24"/>
      <w:lang w:val="en-GB"/>
    </w:rPr>
  </w:style>
  <w:style w:type="character" w:customStyle="1" w:styleId="BodyText2Char">
    <w:name w:val="Body Text 2 Char"/>
    <w:basedOn w:val="DefaultParagraphFont"/>
    <w:link w:val="BodyText2"/>
    <w:rsid w:val="006041E5"/>
    <w:rPr>
      <w:rFonts w:ascii="Times New Roman" w:eastAsia="Times New Roman" w:hAnsi="Times New Roman" w:cs="Times New Roman"/>
      <w:sz w:val="24"/>
      <w:szCs w:val="20"/>
      <w:lang w:val="en-GB"/>
    </w:rPr>
  </w:style>
  <w:style w:type="paragraph" w:styleId="BodyText">
    <w:name w:val="Body Text"/>
    <w:basedOn w:val="Normal"/>
    <w:link w:val="BodyTextChar"/>
    <w:rsid w:val="006041E5"/>
    <w:pPr>
      <w:spacing w:after="120"/>
    </w:pPr>
  </w:style>
  <w:style w:type="character" w:customStyle="1" w:styleId="BodyTextChar">
    <w:name w:val="Body Text Char"/>
    <w:basedOn w:val="DefaultParagraphFont"/>
    <w:link w:val="BodyText"/>
    <w:rsid w:val="006041E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041E5"/>
    <w:rPr>
      <w:rFonts w:ascii="Tahoma" w:hAnsi="Tahoma" w:cs="Tahoma"/>
      <w:sz w:val="16"/>
      <w:szCs w:val="16"/>
    </w:rPr>
  </w:style>
  <w:style w:type="character" w:customStyle="1" w:styleId="BalloonTextChar">
    <w:name w:val="Balloon Text Char"/>
    <w:basedOn w:val="DefaultParagraphFont"/>
    <w:link w:val="BalloonText"/>
    <w:uiPriority w:val="99"/>
    <w:semiHidden/>
    <w:rsid w:val="006041E5"/>
    <w:rPr>
      <w:rFonts w:ascii="Tahoma" w:eastAsia="Times New Roman" w:hAnsi="Tahoma" w:cs="Tahoma"/>
      <w:sz w:val="16"/>
      <w:szCs w:val="16"/>
    </w:rPr>
  </w:style>
  <w:style w:type="character" w:styleId="CommentReference">
    <w:name w:val="annotation reference"/>
    <w:basedOn w:val="DefaultParagraphFont"/>
    <w:rsid w:val="005D72D3"/>
    <w:rPr>
      <w:sz w:val="16"/>
      <w:szCs w:val="16"/>
    </w:rPr>
  </w:style>
  <w:style w:type="paragraph" w:styleId="CommentText">
    <w:name w:val="annotation text"/>
    <w:basedOn w:val="Normal"/>
    <w:link w:val="CommentTextChar"/>
    <w:uiPriority w:val="99"/>
    <w:semiHidden/>
    <w:unhideWhenUsed/>
    <w:rsid w:val="00CD1668"/>
    <w:rPr>
      <w:sz w:val="20"/>
    </w:rPr>
  </w:style>
  <w:style w:type="character" w:customStyle="1" w:styleId="CommentTextChar">
    <w:name w:val="Comment Text Char"/>
    <w:basedOn w:val="DefaultParagraphFont"/>
    <w:link w:val="CommentText"/>
    <w:uiPriority w:val="99"/>
    <w:semiHidden/>
    <w:rsid w:val="00CD1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668"/>
    <w:rPr>
      <w:b/>
      <w:bCs/>
    </w:rPr>
  </w:style>
  <w:style w:type="character" w:customStyle="1" w:styleId="CommentSubjectChar">
    <w:name w:val="Comment Subject Char"/>
    <w:basedOn w:val="CommentTextChar"/>
    <w:link w:val="CommentSubject"/>
    <w:uiPriority w:val="99"/>
    <w:semiHidden/>
    <w:rsid w:val="00CD16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F4B4C87-94EB-40FA-B175-93AE2935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6198</Words>
  <Characters>35331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Windows User</cp:lastModifiedBy>
  <cp:revision>7</cp:revision>
  <cp:lastPrinted>2015-02-18T13:08:00Z</cp:lastPrinted>
  <dcterms:created xsi:type="dcterms:W3CDTF">2016-06-26T11:26:00Z</dcterms:created>
  <dcterms:modified xsi:type="dcterms:W3CDTF">2019-06-21T20:28:00Z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